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B624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21FC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  <w:p w:rsidR="00DC53B5" w:rsidRPr="005F5B23" w:rsidRDefault="00577A53" w:rsidP="00421348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421348">
              <w:rPr>
                <w:rFonts w:ascii="Calibri" w:hAnsi="Calibri" w:cs="Calibri"/>
                <w:b/>
                <w:bCs/>
                <w:sz w:val="22"/>
                <w:szCs w:val="22"/>
              </w:rPr>
              <w:t>17.08.2017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  <w:p w:rsidR="00DC53B5" w:rsidRPr="007366F3" w:rsidRDefault="00DC53B5" w:rsidP="001026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Default="0040766A" w:rsidP="009B1925">
            <w:pPr>
              <w:pStyle w:val="Default"/>
              <w:jc w:val="both"/>
              <w:rPr>
                <w:rStyle w:val="Pogrubienie"/>
                <w:rFonts w:ascii="Calibri" w:hAnsi="Calibri"/>
              </w:rPr>
            </w:pPr>
            <w:r w:rsidRPr="00907B2B">
              <w:rPr>
                <w:rStyle w:val="Pogrubienie"/>
                <w:rFonts w:ascii="Calibri" w:hAnsi="Calibri"/>
              </w:rPr>
              <w:t>80000000-4 – usługi edukacyjne i szkoleniowe</w:t>
            </w:r>
          </w:p>
          <w:p w:rsidR="00421348" w:rsidRPr="00421348" w:rsidRDefault="00421348" w:rsidP="009B192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1348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80411100-9 - Usługi w zakresie egzaminów na prawo jazdy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Default="00C5122F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</w:t>
            </w:r>
            <w:r w:rsidR="00D757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są indywidualne oraz grupowe zajęcia doradztwa zawodowego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757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100 uczestników projektu 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:</w:t>
            </w:r>
          </w:p>
          <w:p w:rsidR="00D7575F" w:rsidRPr="00D7575F" w:rsidRDefault="00E21FCC" w:rsidP="00062F2A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Część 1</w:t>
            </w:r>
            <w:r w:rsidRPr="00062F2A">
              <w:rPr>
                <w:u w:val="single"/>
              </w:rPr>
              <w:t xml:space="preserve">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przedmiotu zamówienia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757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– </w:t>
            </w:r>
            <w:r w:rsidR="00D7575F" w:rsidRPr="00D7575F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DORADZTWO ZAWODOWE INDYWIDUALNE</w:t>
            </w:r>
            <w:r w:rsidR="003917B5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 xml:space="preserve"> ORAZ GRUPOWE</w:t>
            </w:r>
          </w:p>
          <w:p w:rsidR="00274E11" w:rsidRDefault="00D7575F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ramach części </w:t>
            </w:r>
            <w:r w:rsid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 są zajęcia z Doradztwa</w:t>
            </w:r>
            <w:r w:rsid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062F2A"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zawodowego </w:t>
            </w:r>
            <w:r w:rsidR="00CA74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  będą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realizowane w wymiarze  godzin zegarowych na 1 osobę</w:t>
            </w:r>
            <w:r w:rsidR="0050332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Zajęcia prowadzone </w:t>
            </w:r>
            <w:r w:rsidR="00CA74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będą w formie zajęć indywidualnych oraz grupowych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Prog</w:t>
            </w:r>
            <w:r w:rsidR="00CA74A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ram zajęć</w:t>
            </w:r>
            <w:r w:rsidR="0050332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będzie opracowany 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zgodnie z obowiązującymi w tym zakresie przepisami prawa</w:t>
            </w:r>
            <w:r w:rsidR="003917B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zakres zajęć wchodzić będzie:</w:t>
            </w:r>
          </w:p>
          <w:p w:rsidR="003917B5" w:rsidRPr="00274E11" w:rsidRDefault="003917B5" w:rsidP="003917B5">
            <w:pPr>
              <w:numPr>
                <w:ilvl w:val="0"/>
                <w:numId w:val="40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Wytyczanie ścieżki kształcenia dobranej do właściwych kompetencji nabytych w ramach audio diagnozy</w:t>
            </w:r>
            <w:r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,p</w:t>
            </w:r>
            <w:r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lanowanie rozwoju własnej kariery zawodowej w tym podnoszenia lub uzupełnienia kwalifikacji zawodowych </w:t>
            </w:r>
            <w:r w:rsidR="00274E11"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,r</w:t>
            </w:r>
            <w:r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ozwój umiejętności poruszania się po rynku pracy </w:t>
            </w:r>
          </w:p>
          <w:p w:rsidR="003917B5" w:rsidRPr="00274E11" w:rsidRDefault="003917B5" w:rsidP="003917B5">
            <w:pPr>
              <w:numPr>
                <w:ilvl w:val="0"/>
                <w:numId w:val="40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Kształtowanie postaw społecznych i rozwój predyspozycji miękkich</w:t>
            </w:r>
            <w:r w:rsidR="00274E11"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 ,s</w:t>
            </w:r>
            <w:r w:rsidRPr="00274E11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potkania grupowe z wykorzystaniem materiałów doradczych </w:t>
            </w:r>
            <w:bookmarkStart w:id="0" w:name="_GoBack"/>
            <w:bookmarkEnd w:id="0"/>
          </w:p>
          <w:p w:rsidR="003917B5" w:rsidRDefault="003917B5" w:rsidP="003917B5">
            <w:pPr>
              <w:numPr>
                <w:ilvl w:val="0"/>
                <w:numId w:val="40"/>
              </w:numPr>
              <w:spacing w:after="0" w:line="240" w:lineRule="auto"/>
              <w:ind w:left="0" w:hanging="284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062F2A" w:rsidRP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Warunkiem ukończenia szkolenia przez Uczestnika Projektu jest minimum 80% obecności na</w:t>
            </w:r>
          </w:p>
          <w:p w:rsid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zajęciach.</w:t>
            </w:r>
          </w:p>
          <w:p w:rsid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realizowane będą w okresie</w:t>
            </w:r>
            <w:r w:rsidR="003917B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12.2017-1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.2018</w:t>
            </w:r>
          </w:p>
          <w:p w:rsid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województwo pomorskie.</w:t>
            </w:r>
          </w:p>
          <w:p w:rsidR="00062F2A" w:rsidRDefault="00062F2A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E21FCC" w:rsidRDefault="00E21FCC" w:rsidP="00E1441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Część 2</w:t>
            </w:r>
            <w:r w:rsidRPr="00062F2A">
              <w:rPr>
                <w:u w:val="single"/>
              </w:rPr>
              <w:t xml:space="preserve"> 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przedmiotu zamówienia</w:t>
            </w:r>
            <w:r w:rsidRP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–kurs Prawo jazdy kat D</w:t>
            </w:r>
            <w:r w:rsidR="00C5122F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062F2A" w:rsidRPr="00062F2A" w:rsidRDefault="00C5122F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pomorskiego, w godzinach popo</w:t>
            </w:r>
            <w:r w:rsidR="00E21FC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łudniowych w dni robocze oraz w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soboty.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062F2A"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W ramach części </w:t>
            </w:r>
            <w:r w:rsidR="00062F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62F2A" w:rsidRPr="00062F2A">
              <w:rPr>
                <w:rFonts w:asciiTheme="minorHAnsi" w:hAnsiTheme="minorHAnsi" w:cstheme="minorHAnsi"/>
                <w:sz w:val="22"/>
                <w:szCs w:val="22"/>
              </w:rPr>
              <w:t xml:space="preserve"> przedmiotem zamówienia jest kompleksowa organizacja i przeprowadzenie</w:t>
            </w:r>
          </w:p>
          <w:p w:rsidR="00C5122F" w:rsidRDefault="00062F2A" w:rsidP="00062F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2F2A">
              <w:rPr>
                <w:rFonts w:asciiTheme="minorHAnsi" w:hAnsiTheme="minorHAnsi" w:cstheme="minorHAnsi"/>
                <w:sz w:val="22"/>
                <w:szCs w:val="22"/>
              </w:rPr>
              <w:t>szkolenia zawodowego wraz z egzaminem zewnętrznym dla kandydatów korzystających z kursu</w:t>
            </w:r>
            <w:r w:rsidR="00503323">
              <w:rPr>
                <w:rFonts w:asciiTheme="minorHAnsi" w:hAnsiTheme="minorHAnsi" w:cstheme="minorHAnsi"/>
                <w:sz w:val="22"/>
                <w:szCs w:val="22"/>
              </w:rPr>
              <w:t xml:space="preserve"> Prawo jazdy kat. D.</w:t>
            </w:r>
          </w:p>
          <w:p w:rsidR="0041107C" w:rsidRDefault="0041107C" w:rsidP="00062F2A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będzie realizowane w wymiarze </w:t>
            </w:r>
            <w:r w:rsidR="00957F9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60-80</w:t>
            </w: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zegarowych na 1 osobę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zgodnie z obowiązującymi przepisami. </w:t>
            </w:r>
          </w:p>
          <w:p w:rsidR="00020A3F" w:rsidRDefault="00020A3F" w:rsidP="00062F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Program szkolenia będzie opracowany zgodnie z obowiązującymi w tym zakresie przepisami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prawa.  Szkolenia prowadzone będą w sposób umożliwiający przygotowanie uczestnika do egzaminu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prawa jazdy kat D.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Kursy realizowane będą w okresie 08.2017-12.2018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zastrzega sobie, iż uczestnicy mogą być kierowani na kurs pojedynczo, a nie całą grupą.</w:t>
            </w:r>
          </w:p>
          <w:p w:rsidR="00020A3F" w:rsidRPr="00020A3F" w:rsidRDefault="00020A3F" w:rsidP="00020A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przeprowadzenie kursów: województwo pomorskie.</w:t>
            </w:r>
          </w:p>
          <w:p w:rsidR="00062F2A" w:rsidRDefault="00062F2A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Koszt szkolenia obejmuje: zorganizowanie i przeprowadzenie szkolenia, przekazanie uczestnikom materiałów szkoleniowych, podręczników, drobny catering na szkoleniu, badania lekarskie oraz odzież roboczą ( jeżeli dotyczy).</w:t>
            </w:r>
          </w:p>
          <w:p w:rsidR="00574C49" w:rsidRDefault="00574C49" w:rsidP="00062F2A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1441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Default="00E14415" w:rsidP="00E1441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BB6D94" w:rsidRPr="006D28D5" w:rsidRDefault="00BB6D94" w:rsidP="00E1441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6D28D5">
              <w:rPr>
                <w:rFonts w:eastAsia="Times New Roman" w:cs="Calibri"/>
                <w:bCs/>
                <w:lang w:eastAsia="pl-PL"/>
              </w:rPr>
              <w:t xml:space="preserve">posiadają doświadczenie w organizacji co najmniej 3 szkoleń z zakresu przedmiotu zamówienia, </w:t>
            </w:r>
          </w:p>
          <w:p w:rsidR="00957F98" w:rsidRPr="00957F98" w:rsidRDefault="00E14415" w:rsidP="00957F9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 w:rsidR="00E55020"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957F98" w:rsidRPr="00245274" w:rsidRDefault="00957F98" w:rsidP="00E55020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  <w:r w:rsidRPr="00245274"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  <w:t>Część 1</w:t>
            </w:r>
          </w:p>
          <w:p w:rsidR="00913D38" w:rsidRDefault="00913D38" w:rsidP="00913D38">
            <w:pPr>
              <w:spacing w:after="0" w:line="240" w:lineRule="auto"/>
              <w:ind w:left="387"/>
              <w:contextualSpacing/>
              <w:jc w:val="both"/>
              <w:rPr>
                <w:rFonts w:asciiTheme="minorHAnsi" w:eastAsia="Times New Roman" w:hAnsiTheme="minorHAnsi" w:cstheme="minorHAnsi"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color w:val="000000"/>
                <w:lang w:eastAsia="pl-PL"/>
              </w:rPr>
              <w:t xml:space="preserve">-  </w:t>
            </w:r>
            <w:r w:rsidRPr="00913D38">
              <w:rPr>
                <w:rFonts w:asciiTheme="minorHAnsi" w:eastAsia="Times New Roman" w:hAnsiTheme="minorHAnsi" w:cstheme="minorHAnsi"/>
                <w:bCs/>
                <w:noProof/>
                <w:color w:val="000000"/>
                <w:lang w:eastAsia="pl-PL"/>
              </w:rPr>
              <w:t xml:space="preserve">aktualne zaświadczenie o posiadaniu </w:t>
            </w:r>
            <w:r w:rsidRPr="004060B3">
              <w:rPr>
                <w:rFonts w:asciiTheme="minorHAnsi" w:eastAsia="Times New Roman" w:hAnsiTheme="minorHAnsi" w:cstheme="minorHAnsi"/>
                <w:bCs/>
                <w:noProof/>
                <w:lang w:eastAsia="pl-PL"/>
              </w:rPr>
              <w:t>wpisu do rejestru przedsiębiorców</w:t>
            </w:r>
          </w:p>
          <w:p w:rsidR="00245274" w:rsidRPr="000017C6" w:rsidRDefault="00245274" w:rsidP="00913D38">
            <w:pPr>
              <w:spacing w:after="0" w:line="240" w:lineRule="auto"/>
              <w:ind w:left="387"/>
              <w:contextualSpacing/>
              <w:jc w:val="both"/>
              <w:rPr>
                <w:rFonts w:asciiTheme="minorHAnsi" w:eastAsia="Times New Roman" w:hAnsiTheme="minorHAnsi" w:cstheme="minorHAnsi"/>
                <w:bCs/>
                <w:noProof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noProof/>
                <w:color w:val="000000"/>
                <w:lang w:eastAsia="pl-PL"/>
              </w:rPr>
              <w:t>-</w:t>
            </w:r>
            <w:r w:rsidRPr="000017C6">
              <w:rPr>
                <w:rFonts w:asciiTheme="minorHAnsi" w:eastAsia="Times New Roman" w:hAnsiTheme="minorHAnsi" w:cstheme="minorHAnsi"/>
                <w:bCs/>
                <w:noProof/>
                <w:lang w:eastAsia="pl-PL"/>
              </w:rPr>
              <w:t>Zaświadczenie o wpisie do RIS</w:t>
            </w:r>
          </w:p>
          <w:p w:rsidR="00957F98" w:rsidRPr="00957F98" w:rsidRDefault="00957F98" w:rsidP="00957F98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- </w:t>
            </w:r>
            <w:r w:rsidRPr="00957F98">
              <w:rPr>
                <w:rFonts w:eastAsia="Times New Roman" w:cs="Calibri"/>
                <w:bCs/>
                <w:color w:val="000000"/>
                <w:lang w:eastAsia="pl-PL"/>
              </w:rPr>
              <w:t>uprawnienia do wykonywania działalności będącej przedmiotem niniejszego zamówienia.</w:t>
            </w:r>
          </w:p>
          <w:p w:rsidR="00957F98" w:rsidRPr="00957F98" w:rsidRDefault="00957F98" w:rsidP="00957F98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- </w:t>
            </w:r>
            <w:r w:rsidRPr="00957F98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957F98" w:rsidRDefault="00957F98" w:rsidP="00957F98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- </w:t>
            </w:r>
            <w:r w:rsidRPr="00957F98">
              <w:rPr>
                <w:rFonts w:eastAsia="Times New Roman" w:cs="Calibri"/>
                <w:bCs/>
                <w:color w:val="000000"/>
                <w:lang w:eastAsia="pl-PL"/>
              </w:rPr>
              <w:t>Nie są osobowo ani kapitałowo powiązane z Zamawiającym</w:t>
            </w:r>
          </w:p>
          <w:p w:rsidR="007A2129" w:rsidRDefault="007A2129" w:rsidP="00957F98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- dysponują odpowiednią kadrą wykładowców.</w:t>
            </w:r>
          </w:p>
          <w:p w:rsidR="007A2129" w:rsidRDefault="007A2129" w:rsidP="00957F98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7A2129" w:rsidRDefault="007A2129" w:rsidP="00957F98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55020" w:rsidRPr="00245274" w:rsidRDefault="00957F98" w:rsidP="00245274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527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Wykonawcy muszą dysponować</w:t>
            </w:r>
            <w:r w:rsidR="009641D7" w:rsidRPr="0024527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kadrą, która posiada następujące kwalifikacje:</w:t>
            </w:r>
          </w:p>
          <w:p w:rsidR="00E55020" w:rsidRPr="00E55020" w:rsidRDefault="00245274" w:rsidP="00245274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Zajęcia teoretyczne- </w:t>
            </w:r>
            <w:r w:rsidR="00E55020" w:rsidRPr="00E55020">
              <w:rPr>
                <w:rFonts w:eastAsia="Times New Roman" w:cs="Calibri"/>
                <w:bCs/>
                <w:color w:val="000000"/>
                <w:lang w:eastAsia="pl-PL"/>
              </w:rPr>
              <w:t>Wykształcenie wyższe techniczne na kierunku mechanicznym  lub budowa maszyn,</w:t>
            </w:r>
          </w:p>
          <w:p w:rsidR="00E55020" w:rsidRDefault="00E55020" w:rsidP="00E55020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55020">
              <w:rPr>
                <w:rFonts w:eastAsia="Times New Roman" w:cs="Calibri"/>
                <w:bCs/>
                <w:color w:val="000000"/>
                <w:lang w:eastAsia="pl-PL"/>
              </w:rPr>
              <w:t>•</w:t>
            </w:r>
            <w:r w:rsidRPr="00E55020">
              <w:rPr>
                <w:rFonts w:eastAsia="Times New Roman" w:cs="Calibri"/>
                <w:bCs/>
                <w:color w:val="000000"/>
                <w:lang w:eastAsia="pl-PL"/>
              </w:rPr>
              <w:tab/>
              <w:t>Udokumentowany minimum 5 letnie doświadczenie 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E55020" w:rsidRPr="00245274" w:rsidRDefault="00245274" w:rsidP="00245274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7A2129" w:rsidRPr="00245274">
              <w:rPr>
                <w:rFonts w:asciiTheme="minorHAnsi" w:hAnsiTheme="minorHAnsi" w:cstheme="minorHAnsi"/>
              </w:rPr>
              <w:t>Instruktorzy</w:t>
            </w:r>
            <w:r w:rsidR="00E55020" w:rsidRPr="00245274">
              <w:rPr>
                <w:rFonts w:asciiTheme="minorHAnsi" w:hAnsiTheme="minorHAnsi" w:cstheme="minorHAnsi"/>
              </w:rPr>
              <w:t xml:space="preserve"> praktycznej nauki zawodu muszą posiadać:</w:t>
            </w:r>
          </w:p>
          <w:p w:rsidR="00E55020" w:rsidRPr="00E55020" w:rsidRDefault="00E55020" w:rsidP="00E55020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55020">
              <w:rPr>
                <w:rFonts w:asciiTheme="minorHAnsi" w:hAnsiTheme="minorHAnsi" w:cstheme="minorHAnsi"/>
              </w:rPr>
              <w:t>Wykształcenie minimum średnie techniczne,</w:t>
            </w:r>
          </w:p>
          <w:p w:rsidR="00E55020" w:rsidRPr="00E55020" w:rsidRDefault="00E55020" w:rsidP="00E55020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55020">
              <w:rPr>
                <w:rFonts w:asciiTheme="minorHAnsi" w:hAnsiTheme="minorHAnsi" w:cstheme="minorHAnsi"/>
              </w:rPr>
              <w:t xml:space="preserve">Udokumentowany minimum 3 letnie doświadczenie zawodowe  jako instruktor praktycznej nauki zawodu na kursach operatorów </w:t>
            </w:r>
            <w:proofErr w:type="spellStart"/>
            <w:r w:rsidRPr="00E55020">
              <w:rPr>
                <w:rFonts w:asciiTheme="minorHAnsi" w:hAnsiTheme="minorHAnsi" w:cstheme="minorHAnsi"/>
              </w:rPr>
              <w:t>koparkoładowarek</w:t>
            </w:r>
            <w:proofErr w:type="spellEnd"/>
            <w:r w:rsidRPr="00E55020">
              <w:rPr>
                <w:rFonts w:asciiTheme="minorHAnsi" w:hAnsiTheme="minorHAnsi" w:cstheme="minorHAnsi"/>
              </w:rPr>
              <w:t>, koparek jednonaczyniowych  lub ładowarek jednonaczyniowych,</w:t>
            </w:r>
          </w:p>
          <w:p w:rsidR="00E55020" w:rsidRPr="00E55020" w:rsidRDefault="00E55020" w:rsidP="00E55020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55020">
              <w:rPr>
                <w:rFonts w:asciiTheme="minorHAnsi" w:hAnsiTheme="minorHAnsi" w:cstheme="minorHAnsi"/>
              </w:rPr>
              <w:t xml:space="preserve">Uprawnienia na operatora </w:t>
            </w:r>
            <w:proofErr w:type="spellStart"/>
            <w:r w:rsidRPr="00E55020">
              <w:rPr>
                <w:rFonts w:asciiTheme="minorHAnsi" w:hAnsiTheme="minorHAnsi" w:cstheme="minorHAnsi"/>
              </w:rPr>
              <w:t>koparkoładowarek</w:t>
            </w:r>
            <w:proofErr w:type="spellEnd"/>
            <w:r w:rsidRPr="00E55020">
              <w:rPr>
                <w:rFonts w:asciiTheme="minorHAnsi" w:hAnsiTheme="minorHAnsi" w:cstheme="minorHAnsi"/>
              </w:rPr>
              <w:t xml:space="preserve"> wszystkie typy klasy III – co najmniej od 5 lat, uprawnienia na operatora koparek jednonaczyniowych klasa I lub ładowarek jednonaczyniowych klasy I wydanych przez </w:t>
            </w:r>
            <w:proofErr w:type="spellStart"/>
            <w:r w:rsidRPr="00E55020">
              <w:rPr>
                <w:rFonts w:asciiTheme="minorHAnsi" w:hAnsiTheme="minorHAnsi" w:cstheme="minorHAnsi"/>
              </w:rPr>
              <w:t>IMBiGS</w:t>
            </w:r>
            <w:proofErr w:type="spellEnd"/>
            <w:r w:rsidRPr="00E55020">
              <w:rPr>
                <w:rFonts w:asciiTheme="minorHAnsi" w:hAnsiTheme="minorHAnsi" w:cstheme="minorHAnsi"/>
              </w:rPr>
              <w:t xml:space="preserve"> w Warszawie – co najmniej od 1 roku, </w:t>
            </w:r>
          </w:p>
          <w:p w:rsidR="00E55020" w:rsidRDefault="00E55020" w:rsidP="00E55020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55020" w:rsidRPr="00245274" w:rsidRDefault="00247684" w:rsidP="00E55020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  <w:r w:rsidRPr="00245274"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  <w:t>Część 2</w:t>
            </w:r>
          </w:p>
          <w:p w:rsid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aktualne zaświadczenie o posiadaniu wpisu do rejestru przedsiębiorców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P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 (ocena na podstawie oryginału lub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kopii wpisu potwierdzonej za zgodność z oryginałem)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245274" w:rsidRDefault="00245274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</w:p>
          <w:p w:rsidR="007D280E" w:rsidRDefault="007D280E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-Akredytację Kuratorium Oświaty w zakresie szkolenia kierowców</w:t>
            </w:r>
          </w:p>
          <w:p w:rsidR="00913D38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   dysponują kadrą wykładowców</w:t>
            </w:r>
          </w:p>
          <w:p w:rsidR="00C41952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Trenerzy prowadzący szkolenie muszą posiadać łącznie: </w:t>
            </w:r>
          </w:p>
          <w:p w:rsidR="00C41952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a) wykształcenie wyższe/zawodowe lub inne certyfikaty/zaświadczenia umożliwiające przeprowadzenie danego szkolenia; </w:t>
            </w:r>
          </w:p>
          <w:p w:rsidR="00C41952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C41952" w:rsidRPr="00C41952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1952">
              <w:rPr>
                <w:rFonts w:asciiTheme="minorHAnsi" w:hAnsiTheme="minorHAnsi"/>
                <w:sz w:val="22"/>
                <w:szCs w:val="22"/>
              </w:rPr>
              <w:t xml:space="preserve">c) kompetencje społeczne i metodyczne związane z kształceniem osób dorosłych (rozumiane jako ukończony min. 60 godzinny kurs dydaktyczny lub przygotowujące do kształcenia dorosłych lub wykazanie doświadczenia w </w:t>
            </w:r>
            <w:r w:rsidRPr="00C41952">
              <w:rPr>
                <w:rFonts w:asciiTheme="minorHAnsi" w:hAnsiTheme="minorHAnsi"/>
                <w:sz w:val="22"/>
                <w:szCs w:val="22"/>
              </w:rPr>
              <w:lastRenderedPageBreak/>
              <w:t>kształceniu dorosłych – min. 750 godzin);</w:t>
            </w:r>
          </w:p>
          <w:p w:rsidR="00247684" w:rsidRP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dysponują odpowiednim potencjałem technicznym oraz osobami zdolnymi do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wykonania zamówienia; tj. utwardzony plac manewrowy spełniający wymagania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do prowadzenia zajęć praktycznych w ramach kursów prawa jazdy kat. </w:t>
            </w:r>
            <w:r w:rsidR="00BA4B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oraz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dysponują pojazdem do prowadzenia zajęć praktycznych kursów prawa jazdy kat.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A4B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spełniających wymogi bezpieczeństwa jazdy, przystosowanie do nauki,</w:t>
            </w:r>
          </w:p>
          <w:p w:rsidR="00247684" w:rsidRP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 Z</w:t>
            </w:r>
            <w:r w:rsidR="009641D7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najdują się w sytuacji ekonomicznej i finansowej zapewniającej wykonanie</w:t>
            </w:r>
            <w:r w:rsidR="00247684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zamówienia</w:t>
            </w:r>
            <w:r w:rsidR="00913D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</w:p>
          <w:p w:rsidR="009B1925" w:rsidRPr="00247684" w:rsidRDefault="00C41952" w:rsidP="00C41952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="009B1925"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Nie są osobowo ani kapitałowo powiązane z Zamawiającym.</w:t>
            </w:r>
          </w:p>
          <w:p w:rsidR="00630B3A" w:rsidRPr="005F5B23" w:rsidRDefault="00630B3A" w:rsidP="009B1925">
            <w:pPr>
              <w:ind w:left="426" w:hanging="426"/>
              <w:jc w:val="both"/>
              <w:rPr>
                <w:rFonts w:cs="Calibri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BB6D94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Posiadanie odpowiedniej kadry wykładowców do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zajęć teoretycznych i praktycznych 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A4BA5" w:rsidRPr="00BA4BA5" w:rsidRDefault="00BA4BA5" w:rsidP="00BA4BA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osiadanie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aktualne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zaświadczeni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BA4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posiadaniu wpisu do rejestru przedsiębiorców</w:t>
            </w:r>
            <w:r w:rsidR="00BB6D94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BA4BA5" w:rsidRPr="00BB6D94" w:rsidRDefault="00BA4BA5" w:rsidP="00BA4BA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247684">
              <w:rPr>
                <w:rFonts w:asciiTheme="minorHAnsi" w:hAnsiTheme="minorHAnsi" w:cstheme="minorHAnsi"/>
                <w:bCs/>
                <w:sz w:val="22"/>
                <w:szCs w:val="22"/>
              </w:rPr>
              <w:t>prowadzących ośrodek szkolenia kierowców</w:t>
            </w:r>
            <w:r w:rsidR="007A21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oryginałem- dot. części 2</w:t>
            </w:r>
          </w:p>
          <w:p w:rsidR="00BB6D94" w:rsidRDefault="00BB6D94" w:rsidP="00BA4BA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Posiadają doświadczenie w organizacji szkoleń min 3 – kserokopia referencji potwierdzona za zgodność z oryginałem</w:t>
            </w:r>
          </w:p>
          <w:p w:rsidR="00E55020" w:rsidRDefault="00E55020" w:rsidP="00E5502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BB6D94" w:rsidRDefault="00BB6D94" w:rsidP="0001429F">
            <w:pPr>
              <w:pStyle w:val="Default"/>
              <w:numPr>
                <w:ilvl w:val="1"/>
                <w:numId w:val="8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) x 80 punktów.</w:t>
            </w:r>
          </w:p>
          <w:p w:rsidR="00BB6D94" w:rsidRPr="00BB6D94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BB6D94" w:rsidRPr="00BB6D94" w:rsidRDefault="00BB6D94" w:rsidP="00BB6D94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B6D94" w:rsidRPr="00BB6D94" w:rsidRDefault="00BB6D94" w:rsidP="0001429F">
            <w:pPr>
              <w:pStyle w:val="Default"/>
              <w:numPr>
                <w:ilvl w:val="1"/>
                <w:numId w:val="8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Kryterium nr 2 doświadczenie w realizacji szkoleń:  maksymalnie 20 punktów przyznawane w następujący sposób:</w:t>
            </w:r>
          </w:p>
          <w:p w:rsidR="00BB6D94" w:rsidRPr="00BB6D94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 pkt -  Wykonawca posiada doświadczenie w realizacji </w:t>
            </w:r>
            <w:r w:rsid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3-5 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szkoleń</w:t>
            </w:r>
            <w:r w:rsid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w ciągu ostatnich 3 lat.</w:t>
            </w:r>
          </w:p>
          <w:p w:rsidR="00BB6D94" w:rsidRPr="00BB6D94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BB6D94" w:rsidRPr="00BB6D94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10 pkt - Wykonawca posiada doświadczenie w realizacji </w:t>
            </w:r>
            <w:r w:rsidR="0001429F"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6-10 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szkoleń w ciągu ostatnich 3 lat. </w:t>
            </w:r>
          </w:p>
          <w:p w:rsidR="00BB6D94" w:rsidRPr="00BB6D94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B6D94" w:rsidRPr="00BB6D94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20 pkt –  Wykonawca posiada doświadczenie w realizacji</w:t>
            </w:r>
            <w:r w:rsid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powyżej 10 szkoleń </w:t>
            </w:r>
            <w:r w:rsidRPr="00BB6D94">
              <w:rPr>
                <w:rFonts w:ascii="Calibri" w:hAnsi="Calibri" w:cs="Calibri"/>
                <w:color w:val="auto"/>
                <w:sz w:val="22"/>
                <w:szCs w:val="22"/>
              </w:rPr>
              <w:t>w ciągu ostatnich 3 lat.</w:t>
            </w:r>
          </w:p>
          <w:p w:rsidR="00F95C08" w:rsidRPr="00F95C08" w:rsidRDefault="00F95C08" w:rsidP="00F95C0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1429F" w:rsidRDefault="00F95C08" w:rsidP="0001429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Oferta może otrzymać maksymalnie 100 punktów. </w:t>
            </w:r>
          </w:p>
          <w:p w:rsidR="0001429F" w:rsidRDefault="00F95C08" w:rsidP="00F95C08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najkorzystniejsze zostaną uznane oferty, które otrzymają największą liczbę punktów i nie przekroczą kwoty zaplanowanej w budżecie projektu. </w:t>
            </w:r>
          </w:p>
          <w:p w:rsidR="0001429F" w:rsidRDefault="00F95C08" w:rsidP="00F95C08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Default="00F95C08" w:rsidP="0001429F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01429F" w:rsidRDefault="00A06FFB" w:rsidP="00A06FFB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 najkorzystniejszą zostanie uznana oferta, nie podlegająca odrzuceniu, która otrzyma największą liczbę punktów. </w:t>
            </w:r>
          </w:p>
          <w:p w:rsidR="0001429F" w:rsidRDefault="00A06FFB" w:rsidP="00A06FFB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W przypadku otrzymania równej liczby punktów przez co najmniej 2 Oferentów decydować będzie doświadczenie Oferenta dotyczące liczby przeprowadzonych szkoleń.</w:t>
            </w:r>
          </w:p>
          <w:p w:rsidR="0001429F" w:rsidRDefault="00A06FFB" w:rsidP="00A06FFB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A06FFB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Wykonawcy, którzy złożą ważne oferty zostaną zawiadomieni o wynikach postępowania w formie elektronicznej na adres e-mail wskazany w ofercie, nie później niż w terminie 10 dni roboczych od dnia upływu terminu składania ofert. 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>EUR Consulting sp. z o.o. ul. Fryderyka Chopina 19, 83-000 Pruszcz Gdański</w:t>
            </w:r>
          </w:p>
          <w:p w:rsidR="00A06FFB" w:rsidRPr="00A06FFB" w:rsidRDefault="00A06FFB" w:rsidP="00A06FFB">
            <w:pPr>
              <w:pStyle w:val="Default"/>
              <w:ind w:left="108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D32634">
            <w:pPr>
              <w:pStyle w:val="Default"/>
              <w:numPr>
                <w:ilvl w:val="0"/>
                <w:numId w:val="4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 załączonym do zapytania ofertowego (jako załącznik nr 1) w formie pisemnej lub elektronicznej zamkniętej (pdf). Oferta powinna: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01429F">
              <w:rPr>
                <w:rFonts w:cs="Calibri"/>
              </w:rPr>
              <w:t>koszt organizacji szkolenia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 Planowany okres realizacji zadań w projekcie: od 01.09.2017 r. do 31.12.201</w:t>
            </w:r>
            <w:r w:rsidR="0009725D">
              <w:rPr>
                <w:rFonts w:cs="Calibri"/>
              </w:rPr>
              <w:t>8</w:t>
            </w:r>
            <w:r w:rsidRPr="000A0BDC">
              <w:rPr>
                <w:rFonts w:cs="Calibri"/>
              </w:rPr>
              <w:t xml:space="preserve"> r. 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Default="00944FC2" w:rsidP="00944FC2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>kopie dokumentów potwierdzone za zgodność z oryginałem kadry wykładowców do zajęć teoretycznych i praktycznych</w:t>
            </w:r>
          </w:p>
          <w:p w:rsidR="00944FC2" w:rsidRPr="00944FC2" w:rsidRDefault="00944FC2" w:rsidP="00944FC2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aktualne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go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zaświadczeni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 posiadaniu wpisu do rejestru przedsiębiorców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- kserokopia potwierdzona za zgodność z oryginałem</w:t>
            </w:r>
          </w:p>
          <w:p w:rsidR="00944FC2" w:rsidRPr="00944FC2" w:rsidRDefault="00944FC2" w:rsidP="00944FC2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Wpis </w:t>
            </w:r>
            <w:r w:rsidRPr="00944FC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prowadzących ośrodek szkolenia kierowców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kserokopia potwierdzona za zgodność z oryginałem- dot. części 2</w:t>
            </w:r>
          </w:p>
          <w:p w:rsidR="00944FC2" w:rsidRPr="00944FC2" w:rsidRDefault="00944FC2" w:rsidP="00944FC2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Kopię 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>referencji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dot. doświadczenia wykonawcy</w:t>
            </w:r>
            <w:r w:rsidRPr="00944F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potwierdzona za zgodność z oryginałem</w:t>
            </w:r>
          </w:p>
          <w:p w:rsidR="00944FC2" w:rsidRPr="00944FC2" w:rsidRDefault="00944FC2" w:rsidP="00944FC2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421348">
              <w:rPr>
                <w:rFonts w:cs="Calibri"/>
              </w:rPr>
              <w:t>24.08.</w:t>
            </w:r>
            <w:r w:rsidRPr="000A0BDC">
              <w:rPr>
                <w:rFonts w:cs="Calibri"/>
              </w:rPr>
              <w:t xml:space="preserve">2017 r., do godz. </w:t>
            </w:r>
            <w:r w:rsidR="00421348">
              <w:rPr>
                <w:rFonts w:cs="Calibri"/>
              </w:rPr>
              <w:t>08:30</w:t>
            </w:r>
            <w:r w:rsidRPr="000A0BDC">
              <w:rPr>
                <w:rFonts w:cs="Calibri"/>
              </w:rPr>
              <w:t xml:space="preserve"> 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 ul. Fryderyka Chopina 19, 83-000 Pruszcz Gdański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 w zaklejonej kopercie, z dopiskiem: „Z</w:t>
            </w:r>
            <w:r w:rsidR="00944FC2">
              <w:rPr>
                <w:rFonts w:cs="Calibri"/>
              </w:rPr>
              <w:t xml:space="preserve">apytanie ofertowe na organizacje szkoleń z zakresu sprzętu ciężkiego oraz prawo jazdy kat. D”. </w:t>
            </w:r>
            <w:r w:rsidRPr="000A0BDC">
              <w:rPr>
                <w:rFonts w:cs="Calibri"/>
              </w:rPr>
              <w:t xml:space="preserve">Przy czym za datę 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534AA" w:rsidRPr="00A97AEA" w:rsidRDefault="000A0BDC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A97AEA">
              <w:rPr>
                <w:rFonts w:asciiTheme="minorHAnsi" w:hAnsiTheme="minorHAnsi" w:cstheme="minorHAnsi"/>
                <w:sz w:val="22"/>
                <w:szCs w:val="22"/>
              </w:rPr>
              <w:t xml:space="preserve">Otwarcie ofert nastąpi do 5 dni roboczych od upływu terminu do składania ofert w siedzibie Zamawiającego </w:t>
            </w:r>
            <w:r w:rsidR="00A97AEA">
              <w:rPr>
                <w:rFonts w:asciiTheme="minorHAnsi" w:hAnsiTheme="minorHAnsi" w:cstheme="minorHAnsi"/>
                <w:sz w:val="22"/>
                <w:szCs w:val="22"/>
              </w:rPr>
              <w:t>EUR Consulting sp. z o.o., ul. Fryderyka Chopina 19, 83-000 Pruszcz Gdański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D3263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D3263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944FC2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944FC2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A29C3" w:rsidRDefault="00C8058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 w:rsidRPr="005F5B23">
        <w:rPr>
          <w:rFonts w:ascii="Calibri" w:hAnsi="Calibri" w:cs="Calibri"/>
          <w:b/>
          <w:bCs/>
          <w:sz w:val="22"/>
          <w:szCs w:val="22"/>
        </w:rPr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Pr="005F5B23" w:rsidRDefault="003021C3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D51DE7">
        <w:trPr>
          <w:trHeight w:val="414"/>
        </w:trPr>
        <w:tc>
          <w:tcPr>
            <w:tcW w:w="9062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438"/>
        </w:trPr>
        <w:tc>
          <w:tcPr>
            <w:tcW w:w="9062" w:type="dxa"/>
            <w:gridSpan w:val="3"/>
            <w:shd w:val="clear" w:color="auto" w:fill="auto"/>
          </w:tcPr>
          <w:p w:rsidR="00292523" w:rsidRPr="005F5B23" w:rsidRDefault="00292523" w:rsidP="00421348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021C3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421348">
              <w:rPr>
                <w:rFonts w:ascii="Calibri" w:hAnsi="Calibri" w:cs="Calibri"/>
                <w:b/>
                <w:bCs/>
                <w:sz w:val="22"/>
                <w:szCs w:val="22"/>
              </w:rPr>
              <w:t>17.08.2017</w:t>
            </w:r>
          </w:p>
        </w:tc>
      </w:tr>
      <w:tr w:rsidR="00292523" w:rsidRPr="005F5B23" w:rsidTr="00574C49">
        <w:trPr>
          <w:trHeight w:val="567"/>
        </w:trPr>
        <w:tc>
          <w:tcPr>
            <w:tcW w:w="3681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574C49">
        <w:trPr>
          <w:trHeight w:val="567"/>
        </w:trPr>
        <w:tc>
          <w:tcPr>
            <w:tcW w:w="3681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81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574C49">
        <w:trPr>
          <w:trHeight w:val="567"/>
        </w:trPr>
        <w:tc>
          <w:tcPr>
            <w:tcW w:w="3681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574C49">
        <w:trPr>
          <w:trHeight w:val="567"/>
        </w:trPr>
        <w:tc>
          <w:tcPr>
            <w:tcW w:w="3681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574C49">
        <w:trPr>
          <w:trHeight w:val="567"/>
        </w:trPr>
        <w:tc>
          <w:tcPr>
            <w:tcW w:w="3681" w:type="dxa"/>
            <w:shd w:val="clear" w:color="auto" w:fill="auto"/>
          </w:tcPr>
          <w:p w:rsidR="00574C49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D51DE7">
        <w:trPr>
          <w:trHeight w:val="304"/>
        </w:trPr>
        <w:tc>
          <w:tcPr>
            <w:tcW w:w="9062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574C49">
        <w:trPr>
          <w:trHeight w:val="397"/>
        </w:trPr>
        <w:tc>
          <w:tcPr>
            <w:tcW w:w="3681" w:type="dxa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381" w:type="dxa"/>
            <w:gridSpan w:val="2"/>
            <w:shd w:val="clear" w:color="auto" w:fill="D9D9D9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3021C3" w:rsidRPr="005F5B23" w:rsidTr="008E7BA4">
        <w:trPr>
          <w:trHeight w:val="397"/>
        </w:trPr>
        <w:tc>
          <w:tcPr>
            <w:tcW w:w="9062" w:type="dxa"/>
            <w:gridSpan w:val="3"/>
            <w:shd w:val="clear" w:color="auto" w:fill="D9D9D9"/>
          </w:tcPr>
          <w:p w:rsidR="003021C3" w:rsidRPr="005F5B23" w:rsidRDefault="003021C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CZĘŚĆ 1</w:t>
            </w:r>
          </w:p>
        </w:tc>
      </w:tr>
      <w:tr w:rsidR="00D51DE7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D51DE7" w:rsidRPr="005F5B23" w:rsidRDefault="00D51DE7" w:rsidP="003021C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r w:rsidR="003021C3">
              <w:rPr>
                <w:rFonts w:ascii="Calibri" w:hAnsi="Calibri" w:cs="Calibri"/>
                <w:b/>
                <w:sz w:val="22"/>
                <w:szCs w:val="22"/>
              </w:rPr>
              <w:t>1 osobę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021C3" w:rsidRPr="005F5B23" w:rsidTr="003021C3">
        <w:trPr>
          <w:trHeight w:val="397"/>
        </w:trPr>
        <w:tc>
          <w:tcPr>
            <w:tcW w:w="9062" w:type="dxa"/>
            <w:gridSpan w:val="3"/>
            <w:shd w:val="clear" w:color="auto" w:fill="D5DCE4" w:themeFill="text2" w:themeFillTint="33"/>
          </w:tcPr>
          <w:p w:rsidR="003021C3" w:rsidRPr="005F5B23" w:rsidRDefault="003021C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CZĘŚĆ 2</w:t>
            </w:r>
          </w:p>
        </w:tc>
      </w:tr>
      <w:tr w:rsidR="00D51DE7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D51DE7" w:rsidRDefault="003021C3" w:rsidP="003021C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posiadają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cego prawo jazdy kat. B za cenę: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D51DE7" w:rsidRPr="005F5B23" w:rsidRDefault="00D51DE7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021C3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3021C3" w:rsidRDefault="003021C3" w:rsidP="005B2F39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sz w:val="22"/>
                <w:szCs w:val="22"/>
              </w:rPr>
              <w:t>Oferuję wykonanie przedmiotu zamówienia dla  1 uczestnika posiadającego prawo jazdy kat. C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81" w:type="dxa"/>
            <w:gridSpan w:val="2"/>
            <w:shd w:val="clear" w:color="auto" w:fill="auto"/>
          </w:tcPr>
          <w:p w:rsidR="003021C3" w:rsidRPr="005F5B23" w:rsidRDefault="003021C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6C02BE">
        <w:trPr>
          <w:trHeight w:val="397"/>
        </w:trPr>
        <w:tc>
          <w:tcPr>
            <w:tcW w:w="9062" w:type="dxa"/>
            <w:gridSpan w:val="3"/>
            <w:shd w:val="clear" w:color="auto" w:fill="BFBFBF"/>
          </w:tcPr>
          <w:p w:rsidR="00574C49" w:rsidRPr="00574C49" w:rsidRDefault="00574C49" w:rsidP="0068020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3021C3" w:rsidRPr="005F5B23" w:rsidTr="00011CDC">
        <w:trPr>
          <w:trHeight w:val="397"/>
        </w:trPr>
        <w:tc>
          <w:tcPr>
            <w:tcW w:w="9062" w:type="dxa"/>
            <w:gridSpan w:val="3"/>
            <w:shd w:val="clear" w:color="auto" w:fill="BFBFBF"/>
          </w:tcPr>
          <w:p w:rsidR="003021C3" w:rsidRPr="003021C3" w:rsidRDefault="003021C3" w:rsidP="0068020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bCs/>
                <w:sz w:val="22"/>
                <w:szCs w:val="22"/>
              </w:rPr>
              <w:t>CZĘŚĆ 1</w:t>
            </w:r>
          </w:p>
        </w:tc>
      </w:tr>
      <w:tr w:rsidR="00BD0C4D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BD0C4D" w:rsidRDefault="00F53937" w:rsidP="003021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</w:t>
            </w:r>
            <w:r w:rsidR="007827FB">
              <w:rPr>
                <w:rFonts w:cs="Calibri"/>
              </w:rPr>
              <w:t xml:space="preserve">posiadam doświadczenie w realizacji </w:t>
            </w:r>
            <w:r w:rsidR="007827FB" w:rsidRPr="003021C3">
              <w:rPr>
                <w:rFonts w:cs="Calibri"/>
              </w:rPr>
              <w:t xml:space="preserve">powyżej </w:t>
            </w:r>
            <w:r w:rsidR="007827FB" w:rsidRPr="007827FB">
              <w:rPr>
                <w:rFonts w:cs="Calibri"/>
                <w:b/>
              </w:rPr>
              <w:t>1</w:t>
            </w:r>
            <w:r w:rsidR="00A61151">
              <w:rPr>
                <w:rFonts w:cs="Calibri"/>
                <w:b/>
              </w:rPr>
              <w:t>0</w:t>
            </w:r>
            <w:r w:rsidR="005B2F39">
              <w:rPr>
                <w:rFonts w:cs="Calibri"/>
                <w:b/>
              </w:rPr>
              <w:t xml:space="preserve"> szkoleń </w:t>
            </w:r>
            <w:r w:rsidR="007827FB" w:rsidRPr="007827FB">
              <w:rPr>
                <w:rFonts w:cs="Calibri"/>
                <w:b/>
              </w:rPr>
              <w:t>w ciągu ostatnich 3 lat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D51DE7" w:rsidRDefault="005B2F39" w:rsidP="00D51DE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Oświadczam iż, posiadam doświadczenie w realizacji</w:t>
            </w:r>
            <w:r w:rsidR="00F53937" w:rsidRPr="00C73C06">
              <w:rPr>
                <w:rFonts w:cs="Calibri"/>
                <w:b/>
              </w:rPr>
              <w:t xml:space="preserve"> </w:t>
            </w:r>
          </w:p>
          <w:p w:rsidR="00F53937" w:rsidRDefault="00D51DE7" w:rsidP="00D51DE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  <w:b/>
              </w:rPr>
              <w:t>6</w:t>
            </w:r>
            <w:r w:rsidR="005B2F39">
              <w:rPr>
                <w:rFonts w:cs="Calibri"/>
                <w:b/>
              </w:rPr>
              <w:t>-10 szkoleń</w:t>
            </w:r>
            <w:r w:rsidR="00F53937" w:rsidRPr="00C73C06">
              <w:rPr>
                <w:rFonts w:cs="Calibri"/>
                <w:b/>
              </w:rPr>
              <w:t xml:space="preserve"> w ciągu ostatnich 3 lat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3021C3" w:rsidRDefault="005B2F39" w:rsidP="003021C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Oświadczam iż, posiadam doświadczenie w realizacji </w:t>
            </w:r>
          </w:p>
          <w:p w:rsidR="00D51DE7" w:rsidRDefault="003021C3" w:rsidP="003021C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5B2F39">
              <w:rPr>
                <w:rFonts w:cs="Calibri"/>
                <w:b/>
              </w:rPr>
              <w:t xml:space="preserve"> – 5 szkoleń w ci</w:t>
            </w:r>
            <w:r w:rsidR="00F53937" w:rsidRPr="00C73C06">
              <w:rPr>
                <w:rFonts w:cs="Calibri"/>
                <w:b/>
              </w:rPr>
              <w:t>ągu ostatnich 3 lat</w:t>
            </w:r>
          </w:p>
          <w:p w:rsidR="00574C49" w:rsidRPr="00621198" w:rsidRDefault="00574C49" w:rsidP="003021C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3021C3" w:rsidRPr="005F5B23" w:rsidTr="008A7DFA">
        <w:trPr>
          <w:trHeight w:val="397"/>
        </w:trPr>
        <w:tc>
          <w:tcPr>
            <w:tcW w:w="9062" w:type="dxa"/>
            <w:gridSpan w:val="3"/>
            <w:shd w:val="clear" w:color="auto" w:fill="BFBFBF"/>
          </w:tcPr>
          <w:p w:rsidR="003021C3" w:rsidRDefault="003021C3" w:rsidP="003021C3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3021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3021C3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3021C3" w:rsidRDefault="003021C3" w:rsidP="003021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lastRenderedPageBreak/>
              <w:t xml:space="preserve">Oświadczam iż, posiadam doświadczenie w realizacji </w:t>
            </w:r>
            <w:r w:rsidRPr="003021C3">
              <w:rPr>
                <w:rFonts w:cs="Calibri"/>
              </w:rPr>
              <w:t xml:space="preserve">powyżej </w:t>
            </w:r>
            <w:r w:rsidRPr="007827FB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 xml:space="preserve">0 szkoleń </w:t>
            </w:r>
            <w:r w:rsidRPr="007827FB">
              <w:rPr>
                <w:rFonts w:cs="Calibri"/>
                <w:b/>
              </w:rPr>
              <w:t>w ciągu ostatnich 3 lat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3021C3" w:rsidRDefault="003021C3" w:rsidP="003021C3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3021C3" w:rsidRDefault="003021C3" w:rsidP="003021C3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3021C3" w:rsidRDefault="003021C3" w:rsidP="003021C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Oświadczam iż, posiadam doświadczenie w realizacji</w:t>
            </w:r>
            <w:r w:rsidRPr="00C73C06">
              <w:rPr>
                <w:rFonts w:cs="Calibri"/>
                <w:b/>
              </w:rPr>
              <w:t xml:space="preserve"> </w:t>
            </w:r>
          </w:p>
          <w:p w:rsidR="003021C3" w:rsidRDefault="003021C3" w:rsidP="003021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  <w:b/>
              </w:rPr>
              <w:t>6-10 szkoleń</w:t>
            </w:r>
            <w:r w:rsidRPr="00C73C06">
              <w:rPr>
                <w:rFonts w:cs="Calibri"/>
                <w:b/>
              </w:rPr>
              <w:t xml:space="preserve"> w ciągu ostatnich 3 lat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3021C3" w:rsidRDefault="003021C3" w:rsidP="003021C3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3021C3" w:rsidRDefault="003021C3" w:rsidP="003021C3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3021C3" w:rsidRDefault="003021C3" w:rsidP="003021C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Oświadczam iż, posiadam doświadczenie w realizacji </w:t>
            </w:r>
          </w:p>
          <w:p w:rsidR="003021C3" w:rsidRPr="00621198" w:rsidRDefault="003021C3" w:rsidP="003021C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 – 5 szkoleń w ci</w:t>
            </w:r>
            <w:r w:rsidRPr="00C73C06">
              <w:rPr>
                <w:rFonts w:cs="Calibri"/>
                <w:b/>
              </w:rPr>
              <w:t>ągu ostatnich 3 lat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3021C3" w:rsidRDefault="003021C3" w:rsidP="003021C3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3021C3" w:rsidRDefault="003021C3" w:rsidP="003021C3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574C49">
        <w:trPr>
          <w:trHeight w:val="397"/>
        </w:trPr>
        <w:tc>
          <w:tcPr>
            <w:tcW w:w="3681" w:type="dxa"/>
            <w:shd w:val="clear" w:color="auto" w:fill="auto"/>
          </w:tcPr>
          <w:p w:rsidR="003021C3" w:rsidRPr="0068020D" w:rsidRDefault="003021C3" w:rsidP="003021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619" w:type="dxa"/>
            <w:shd w:val="clear" w:color="auto" w:fill="auto"/>
          </w:tcPr>
          <w:p w:rsidR="003021C3" w:rsidRPr="005F5B23" w:rsidRDefault="003021C3" w:rsidP="003021C3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762" w:type="dxa"/>
          </w:tcPr>
          <w:p w:rsidR="003021C3" w:rsidRPr="005F5B23" w:rsidRDefault="003021C3" w:rsidP="003021C3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021C3" w:rsidRPr="005F5B23" w:rsidTr="00574C49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3021C3" w:rsidRPr="0068020D" w:rsidRDefault="003021C3" w:rsidP="003021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619" w:type="dxa"/>
            <w:shd w:val="clear" w:color="auto" w:fill="auto"/>
          </w:tcPr>
          <w:p w:rsidR="003021C3" w:rsidRPr="005F5B23" w:rsidRDefault="003021C3" w:rsidP="003021C3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:rsidR="003021C3" w:rsidRPr="005F5B23" w:rsidRDefault="003021C3" w:rsidP="003021C3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D51DE7" w:rsidRDefault="00D51DE7" w:rsidP="00D51DE7">
      <w:pPr>
        <w:pStyle w:val="Nagwek1"/>
        <w:rPr>
          <w:rFonts w:ascii="Calibri" w:hAnsi="Calibri" w:cs="Calibri"/>
          <w:sz w:val="22"/>
          <w:szCs w:val="22"/>
        </w:rPr>
      </w:pPr>
    </w:p>
    <w:p w:rsidR="003021C3" w:rsidRPr="003021C3" w:rsidRDefault="003021C3" w:rsidP="003021C3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D51DE7" w:rsidRDefault="00D51DE7" w:rsidP="00D51DE7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3021C3">
        <w:rPr>
          <w:rFonts w:cs="Calibri"/>
          <w:color w:val="000000"/>
        </w:rPr>
        <w:t>5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lastRenderedPageBreak/>
        <w:t xml:space="preserve">z dnia </w:t>
      </w:r>
      <w:r w:rsidR="00421348">
        <w:rPr>
          <w:rFonts w:cs="Calibri"/>
          <w:color w:val="000000"/>
        </w:rPr>
        <w:t>17.08.2017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5F5B23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Default="00D32634" w:rsidP="00DB411A">
            <w:pPr>
              <w:pStyle w:val="NormalnyWeb"/>
              <w:spacing w:before="0" w:beforeAutospacing="0" w:after="0" w:afterAutospacing="0"/>
              <w:rPr>
                <w:rFonts w:ascii="Ubuntu" w:hAnsi="Ubuntu" w:cs="Helvetica"/>
                <w:color w:val="333333"/>
                <w:sz w:val="21"/>
                <w:szCs w:val="21"/>
              </w:rPr>
            </w:pPr>
            <w:r w:rsidRPr="00D32634">
              <w:rPr>
                <w:rFonts w:ascii="Ubuntu" w:hAnsi="Ubuntu" w:cs="Helvetica"/>
                <w:color w:val="333333"/>
                <w:sz w:val="21"/>
                <w:szCs w:val="21"/>
              </w:rPr>
              <w:t xml:space="preserve">Część 1 przedmiotu zamówienia – kurs  z zakresu sprzętu ciężkiego-  </w:t>
            </w:r>
            <w:proofErr w:type="spellStart"/>
            <w:r w:rsidRPr="00D32634">
              <w:rPr>
                <w:rFonts w:ascii="Ubuntu" w:hAnsi="Ubuntu" w:cs="Helvetica"/>
                <w:color w:val="333333"/>
                <w:sz w:val="21"/>
                <w:szCs w:val="21"/>
              </w:rPr>
              <w:t>koparkoładowarki</w:t>
            </w:r>
            <w:proofErr w:type="spellEnd"/>
            <w:r w:rsidRPr="00D32634">
              <w:rPr>
                <w:rFonts w:ascii="Ubuntu" w:hAnsi="Ubuntu" w:cs="Helvetica"/>
                <w:color w:val="333333"/>
                <w:sz w:val="21"/>
                <w:szCs w:val="21"/>
              </w:rPr>
              <w:t>/ładowarki jednonaczyn</w:t>
            </w:r>
            <w:r>
              <w:rPr>
                <w:rFonts w:ascii="Ubuntu" w:hAnsi="Ubuntu" w:cs="Helvetica"/>
                <w:color w:val="333333"/>
                <w:sz w:val="21"/>
                <w:szCs w:val="21"/>
              </w:rPr>
              <w:t xml:space="preserve">iowej/koparki jednonaczyniowej </w:t>
            </w:r>
            <w:r w:rsidR="00574C49">
              <w:rPr>
                <w:rFonts w:ascii="Ubuntu" w:hAnsi="Ubuntu" w:cs="Helvetica"/>
                <w:color w:val="333333"/>
                <w:sz w:val="21"/>
                <w:szCs w:val="21"/>
              </w:rPr>
              <w:t>wraz z egzaminem</w:t>
            </w:r>
          </w:p>
          <w:p w:rsidR="00D32634" w:rsidRDefault="00D32634" w:rsidP="00DB411A">
            <w:pPr>
              <w:pStyle w:val="NormalnyWeb"/>
              <w:spacing w:before="0" w:beforeAutospacing="0" w:after="0" w:afterAutospacing="0"/>
              <w:rPr>
                <w:rFonts w:ascii="Ubuntu" w:hAnsi="Ubuntu" w:cs="Helvetica"/>
                <w:color w:val="333333"/>
                <w:sz w:val="21"/>
                <w:szCs w:val="21"/>
              </w:rPr>
            </w:pPr>
          </w:p>
          <w:p w:rsidR="00D32634" w:rsidRDefault="00D32634" w:rsidP="00DB411A">
            <w:pPr>
              <w:pStyle w:val="NormalnyWeb"/>
              <w:spacing w:before="0" w:beforeAutospacing="0" w:after="0" w:afterAutospacing="0"/>
              <w:rPr>
                <w:rFonts w:ascii="Ubuntu" w:hAnsi="Ubuntu" w:cs="Helvetica"/>
                <w:color w:val="333333"/>
                <w:sz w:val="21"/>
                <w:szCs w:val="21"/>
              </w:rPr>
            </w:pPr>
            <w:r w:rsidRPr="00D32634">
              <w:rPr>
                <w:rFonts w:ascii="Ubuntu" w:hAnsi="Ubuntu" w:cs="Helvetica"/>
                <w:color w:val="333333"/>
                <w:sz w:val="21"/>
                <w:szCs w:val="21"/>
              </w:rPr>
              <w:t>Część 2 przedmiotu zamówienia  –kurs Prawo jazdy kat D</w:t>
            </w:r>
            <w:r w:rsidR="00574C49">
              <w:rPr>
                <w:rFonts w:ascii="Ubuntu" w:hAnsi="Ubuntu" w:cs="Helvetica"/>
                <w:color w:val="333333"/>
                <w:sz w:val="21"/>
                <w:szCs w:val="21"/>
              </w:rPr>
              <w:t xml:space="preserve"> wraz z egzaminem</w:t>
            </w:r>
          </w:p>
          <w:p w:rsidR="00D32634" w:rsidRPr="00DB411A" w:rsidRDefault="00D32634" w:rsidP="00DB411A">
            <w:pPr>
              <w:pStyle w:val="NormalnyWeb"/>
              <w:spacing w:before="0" w:beforeAutospacing="0" w:after="0" w:afterAutospacing="0"/>
              <w:rPr>
                <w:rFonts w:ascii="Ubuntu" w:hAnsi="Ubuntu" w:cs="Helvetica"/>
                <w:color w:val="333333"/>
                <w:sz w:val="21"/>
                <w:szCs w:val="21"/>
              </w:rPr>
            </w:pP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Default="00D32634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Część 1: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Zajęcia teoretyczne: 52 godziny</w:t>
            </w:r>
          </w:p>
          <w:p w:rsid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Zajęcia praktyczne: 82 godziny</w:t>
            </w:r>
          </w:p>
          <w:p w:rsid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Część 2: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Zajęcia teoretyczne: 20</w:t>
            </w:r>
            <w:r w:rsidRPr="00D32634">
              <w:rPr>
                <w:rFonts w:eastAsia="Times New Roman"/>
                <w:color w:val="000000"/>
                <w:lang w:eastAsia="pl-PL"/>
              </w:rPr>
              <w:t xml:space="preserve"> godziny</w:t>
            </w:r>
          </w:p>
          <w:p w:rsidR="00D32634" w:rsidRPr="00DB411A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Zajęcia praktyczne: 40/60 godzin</w:t>
            </w: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Szkolenia realizowane będą na terenie województwa pomorskiego. </w:t>
            </w:r>
          </w:p>
        </w:tc>
      </w:tr>
      <w:tr w:rsidR="009E14B8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D32634" w:rsidRDefault="009E14B8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32634" w:rsidRPr="00D32634">
              <w:rPr>
                <w:rFonts w:eastAsia="Times New Roman"/>
                <w:color w:val="000000"/>
                <w:lang w:eastAsia="pl-PL"/>
              </w:rPr>
              <w:t>Ofertę mogą złożyć podmioty spełniające następujące warunki: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 xml:space="preserve">posiadają doświadczenie w organizacji co najmniej 3 szkoleń z zakresu przedmiotu zamówienia,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>O udzielenie zamówienia mogą ubiegać się Wykonawcy, którzy posiadają:</w:t>
            </w:r>
          </w:p>
          <w:p w:rsidR="00D32634" w:rsidRPr="00CC434E" w:rsidRDefault="00D32634" w:rsidP="00D32634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pl-PL"/>
              </w:rPr>
            </w:pPr>
            <w:r w:rsidRPr="00CC434E">
              <w:rPr>
                <w:rFonts w:eastAsia="Times New Roman"/>
                <w:color w:val="000000"/>
                <w:u w:val="single"/>
                <w:lang w:eastAsia="pl-PL"/>
              </w:rPr>
              <w:t>Część 1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 aktualne zaświadczenie o posiadaniu wpisu do rejestru przedsiębiorców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uprawnienia do wykonywania działalności będącej przedmiotem niniejszego zamówienia.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Znajdują się w sytuacji ekonomicznej i finansowej zapewniającej wykonanie zamówienia.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Nie są osobowo ani kapitałowo powiązane z Zamawiającym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dysponują odpowiednią kadrą wykładowców.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 Wykonawcy muszą dysponować kadrą, która posiada następujące kwalifikacje: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a)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>Wykładowców przedmiotów teoretycznych muszą posiadać: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>Wykształcenie wyższe techniczne na kierunku mechanicznym  lub budowa maszyn,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 xml:space="preserve">Udokumentowany minimum 5 letnie doświadczenie </w:t>
            </w:r>
            <w:r w:rsidRPr="00D32634">
              <w:rPr>
                <w:rFonts w:eastAsia="Times New Roman"/>
                <w:color w:val="000000"/>
                <w:lang w:eastAsia="pl-PL"/>
              </w:rPr>
              <w:lastRenderedPageBreak/>
              <w:t>zawodowe  jako wykładowca przedmiotów ogólnotechnicznych lub specjalistycznych na kursach operatorów maszyn do robót ziemnych, budowlanych i drogowych realizowanych według zasad i programów nauczania opracowanych i zatwierdzonych przez Instytut Mechanizacji Budownictwa i Górnictwa Skalnego w Warszawie,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b.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>Instruktorzy praktycznej nauki zawodu muszą posiadać: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>Wykształcenie minimum średnie techniczne,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 xml:space="preserve">Udokumentowany minimum 3 letnie doświadczenie zawodowe  jako instruktor praktycznej nauki zawodu na kursach operatorów </w:t>
            </w:r>
            <w:proofErr w:type="spellStart"/>
            <w:r w:rsidRPr="00D32634">
              <w:rPr>
                <w:rFonts w:eastAsia="Times New Roman"/>
                <w:color w:val="000000"/>
                <w:lang w:eastAsia="pl-PL"/>
              </w:rPr>
              <w:t>koparkoładowarek</w:t>
            </w:r>
            <w:proofErr w:type="spellEnd"/>
            <w:r w:rsidRPr="00D32634">
              <w:rPr>
                <w:rFonts w:eastAsia="Times New Roman"/>
                <w:color w:val="000000"/>
                <w:lang w:eastAsia="pl-PL"/>
              </w:rPr>
              <w:t>, koparek jednonaczyniowych  lub ładowarek jednonaczyniowych,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•</w:t>
            </w:r>
            <w:r w:rsidRPr="00D32634">
              <w:rPr>
                <w:rFonts w:eastAsia="Times New Roman"/>
                <w:color w:val="000000"/>
                <w:lang w:eastAsia="pl-PL"/>
              </w:rPr>
              <w:tab/>
              <w:t xml:space="preserve">Uprawnienia na operatora </w:t>
            </w:r>
            <w:proofErr w:type="spellStart"/>
            <w:r w:rsidRPr="00D32634">
              <w:rPr>
                <w:rFonts w:eastAsia="Times New Roman"/>
                <w:color w:val="000000"/>
                <w:lang w:eastAsia="pl-PL"/>
              </w:rPr>
              <w:t>koparkoładowarek</w:t>
            </w:r>
            <w:proofErr w:type="spellEnd"/>
            <w:r w:rsidRPr="00D32634">
              <w:rPr>
                <w:rFonts w:eastAsia="Times New Roman"/>
                <w:color w:val="000000"/>
                <w:lang w:eastAsia="pl-PL"/>
              </w:rPr>
              <w:t xml:space="preserve"> wszystkie typy klasy III – co najmniej od 5 lat, uprawnienia na operatora koparek jednonaczyniowych klasa I lub ładowarek jednonaczyniowych klasy I wydanych przez </w:t>
            </w:r>
            <w:proofErr w:type="spellStart"/>
            <w:r w:rsidRPr="00D32634">
              <w:rPr>
                <w:rFonts w:eastAsia="Times New Roman"/>
                <w:color w:val="000000"/>
                <w:lang w:eastAsia="pl-PL"/>
              </w:rPr>
              <w:t>IMBiGS</w:t>
            </w:r>
            <w:proofErr w:type="spellEnd"/>
            <w:r w:rsidRPr="00D32634">
              <w:rPr>
                <w:rFonts w:eastAsia="Times New Roman"/>
                <w:color w:val="000000"/>
                <w:lang w:eastAsia="pl-PL"/>
              </w:rPr>
              <w:t xml:space="preserve"> w Warszawie – co najmniej od 1 roku,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D32634" w:rsidRPr="00CC434E" w:rsidRDefault="00D32634" w:rsidP="00D32634">
            <w:pPr>
              <w:spacing w:after="0" w:line="240" w:lineRule="auto"/>
              <w:rPr>
                <w:rFonts w:eastAsia="Times New Roman"/>
                <w:color w:val="000000"/>
                <w:u w:val="single"/>
                <w:lang w:eastAsia="pl-PL"/>
              </w:rPr>
            </w:pPr>
            <w:r w:rsidRPr="00CC434E">
              <w:rPr>
                <w:rFonts w:eastAsia="Times New Roman"/>
                <w:color w:val="000000"/>
                <w:u w:val="single"/>
                <w:lang w:eastAsia="pl-PL"/>
              </w:rPr>
              <w:t>Część 2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 xml:space="preserve">-    posiadają aktualne zaświadczenie o posiadaniu wpisu do rejestru przedsiębiorców,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 xml:space="preserve">-   prowadzących ośrodek szkolenia kierowców (ocena na podstawie oryginału lub kopii wpisu potwierdzonej za zgodność z oryginałem),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   posiadają niezbędną wiedzę i doświadczenie;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   dysponują kadrą wykładowców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 xml:space="preserve">Trenerzy prowadzący szkolenie muszą posiadać łącznie: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 xml:space="preserve">a) wykształcenie wyższe/zawodowe lub inne certyfikaty/zaświadczenia umożliwiające przeprowadzenie danego szkolenia;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 xml:space="preserve">b) doświadczenie umożliwiające przeprowadzenie danego szkolenia, przy czym minimalne doświadczenie zawodowe w danej dziedzinie nie jest krótsze niż 2 lata; 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c) kompetencje społeczne i metodyczne związane z kształceniem osób dorosłych (rozumiane jako ukończony min. 60 godzinny kurs dydaktyczny lub przygotowujące do kształcenia dorosłych lub wykazanie doświadczenia w kształceniu dorosłych – min. 750 godzin);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   dysponują odpowiednim potencjałem technicznym oraz osobami zdolnymi do wykonania zamówienia; tj. utwardzony plac manewrowy spełniający wymagania do prowadzenia zajęć praktycznych w ramach kursów prawa jazdy kat. D oraz dysponują pojazdem do prowadzenia zajęć praktycznych kursów prawa jazdy kat. D spełniających wymogi bezpieczeństwa jazdy, przystosowanie do nauki,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 Znajdują się w sytuacji ekonomicznej i finansowej zapewniającej wykonanie zamówienia,</w:t>
            </w:r>
          </w:p>
          <w:p w:rsidR="00D32634" w:rsidRPr="00D32634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2634">
              <w:rPr>
                <w:rFonts w:eastAsia="Times New Roman"/>
                <w:color w:val="000000"/>
                <w:lang w:eastAsia="pl-PL"/>
              </w:rPr>
              <w:t>- Nie są osobowo ani kapitałowo powiązane z Zamawiającym.</w:t>
            </w:r>
          </w:p>
          <w:p w:rsidR="00D32634" w:rsidRPr="00DB411A" w:rsidRDefault="00D32634" w:rsidP="00D3263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3021C3" w:rsidRPr="003021C3" w:rsidRDefault="003021C3" w:rsidP="003021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021C3">
              <w:rPr>
                <w:rFonts w:eastAsia="Times New Roman"/>
                <w:color w:val="000000"/>
                <w:lang w:eastAsia="pl-PL"/>
              </w:rPr>
              <w:t>Zajęcia odbywać będą się w dni robocze w godzinach popołudniowych lub weekendami – średnio po 6 godz. zajęć dziennie – maksymalna czas trwania kursu dla 1 osoby to 3 m-</w:t>
            </w:r>
            <w:r w:rsidRPr="003021C3">
              <w:rPr>
                <w:rFonts w:eastAsia="Times New Roman"/>
                <w:color w:val="000000"/>
                <w:lang w:eastAsia="pl-PL"/>
              </w:rPr>
              <w:lastRenderedPageBreak/>
              <w:t xml:space="preserve">ce. </w:t>
            </w:r>
          </w:p>
          <w:p w:rsidR="00C6774F" w:rsidRPr="00DB411A" w:rsidRDefault="003021C3" w:rsidP="003021C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021C3">
              <w:rPr>
                <w:rFonts w:eastAsia="Times New Roman"/>
                <w:color w:val="000000"/>
                <w:lang w:eastAsia="pl-PL"/>
              </w:rPr>
              <w:t>Zapotrzebowanie na realizację ilości grup szkoleniowych zgłaszane będzie z dwutygodniowym wyprzedzeniem i uzależnione będzie od liczby formularzy zgłoszeniowych uczestników (max 96 osób)</w:t>
            </w: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CC434E" w:rsidRDefault="003021C3" w:rsidP="00A06FF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C434E">
              <w:rPr>
                <w:rFonts w:eastAsia="Times New Roman"/>
                <w:color w:val="000000"/>
                <w:lang w:eastAsia="pl-PL"/>
              </w:rPr>
              <w:t>08.2017-12.2018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98" w:rsidRDefault="006B7098" w:rsidP="0014183D">
      <w:pPr>
        <w:spacing w:after="0" w:line="240" w:lineRule="auto"/>
      </w:pPr>
      <w:r>
        <w:separator/>
      </w:r>
    </w:p>
  </w:endnote>
  <w:endnote w:type="continuationSeparator" w:id="0">
    <w:p w:rsidR="006B7098" w:rsidRDefault="006B7098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98" w:rsidRDefault="006B7098" w:rsidP="0014183D">
      <w:pPr>
        <w:spacing w:after="0" w:line="240" w:lineRule="auto"/>
      </w:pPr>
      <w:r>
        <w:separator/>
      </w:r>
    </w:p>
  </w:footnote>
  <w:footnote w:type="continuationSeparator" w:id="0">
    <w:p w:rsidR="006B7098" w:rsidRDefault="006B7098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1B80D8C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157E296F"/>
    <w:multiLevelType w:val="hybridMultilevel"/>
    <w:tmpl w:val="8B3C0E9A"/>
    <w:lvl w:ilvl="0" w:tplc="0EA06B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6500730"/>
    <w:multiLevelType w:val="hybridMultilevel"/>
    <w:tmpl w:val="FA683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A9E4EEB"/>
    <w:multiLevelType w:val="hybridMultilevel"/>
    <w:tmpl w:val="99A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E80AA1"/>
    <w:multiLevelType w:val="hybridMultilevel"/>
    <w:tmpl w:val="27229152"/>
    <w:lvl w:ilvl="0" w:tplc="69B6E0CE">
      <w:start w:val="2"/>
      <w:numFmt w:val="low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56792BE7"/>
    <w:multiLevelType w:val="hybridMultilevel"/>
    <w:tmpl w:val="E106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8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084185"/>
    <w:multiLevelType w:val="hybridMultilevel"/>
    <w:tmpl w:val="B3FE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>
    <w:nsid w:val="7E5960BC"/>
    <w:multiLevelType w:val="hybridMultilevel"/>
    <w:tmpl w:val="1DDA91F0"/>
    <w:lvl w:ilvl="0" w:tplc="FA32DB3C">
      <w:start w:val="1"/>
      <w:numFmt w:val="lowerLetter"/>
      <w:lvlText w:val="%1)"/>
      <w:lvlJc w:val="left"/>
      <w:pPr>
        <w:ind w:left="1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32"/>
  </w:num>
  <w:num w:numId="5">
    <w:abstractNumId w:val="19"/>
  </w:num>
  <w:num w:numId="6">
    <w:abstractNumId w:val="40"/>
  </w:num>
  <w:num w:numId="7">
    <w:abstractNumId w:val="36"/>
  </w:num>
  <w:num w:numId="8">
    <w:abstractNumId w:val="41"/>
  </w:num>
  <w:num w:numId="9">
    <w:abstractNumId w:val="5"/>
  </w:num>
  <w:num w:numId="10">
    <w:abstractNumId w:val="12"/>
  </w:num>
  <w:num w:numId="11">
    <w:abstractNumId w:val="23"/>
  </w:num>
  <w:num w:numId="12">
    <w:abstractNumId w:val="29"/>
  </w:num>
  <w:num w:numId="13">
    <w:abstractNumId w:val="24"/>
  </w:num>
  <w:num w:numId="14">
    <w:abstractNumId w:val="30"/>
  </w:num>
  <w:num w:numId="15">
    <w:abstractNumId w:val="44"/>
  </w:num>
  <w:num w:numId="16">
    <w:abstractNumId w:val="31"/>
  </w:num>
  <w:num w:numId="17">
    <w:abstractNumId w:val="47"/>
  </w:num>
  <w:num w:numId="18">
    <w:abstractNumId w:val="9"/>
  </w:num>
  <w:num w:numId="19">
    <w:abstractNumId w:val="18"/>
  </w:num>
  <w:num w:numId="20">
    <w:abstractNumId w:val="25"/>
  </w:num>
  <w:num w:numId="21">
    <w:abstractNumId w:val="46"/>
  </w:num>
  <w:num w:numId="22">
    <w:abstractNumId w:val="26"/>
  </w:num>
  <w:num w:numId="23">
    <w:abstractNumId w:val="43"/>
  </w:num>
  <w:num w:numId="24">
    <w:abstractNumId w:val="13"/>
  </w:num>
  <w:num w:numId="25">
    <w:abstractNumId w:val="48"/>
  </w:num>
  <w:num w:numId="26">
    <w:abstractNumId w:val="16"/>
  </w:num>
  <w:num w:numId="27">
    <w:abstractNumId w:val="50"/>
  </w:num>
  <w:num w:numId="28">
    <w:abstractNumId w:val="14"/>
  </w:num>
  <w:num w:numId="29">
    <w:abstractNumId w:val="27"/>
  </w:num>
  <w:num w:numId="30">
    <w:abstractNumId w:val="10"/>
  </w:num>
  <w:num w:numId="31">
    <w:abstractNumId w:val="45"/>
  </w:num>
  <w:num w:numId="32">
    <w:abstractNumId w:val="38"/>
  </w:num>
  <w:num w:numId="33">
    <w:abstractNumId w:val="11"/>
  </w:num>
  <w:num w:numId="34">
    <w:abstractNumId w:val="42"/>
  </w:num>
  <w:num w:numId="35">
    <w:abstractNumId w:val="39"/>
  </w:num>
  <w:num w:numId="36">
    <w:abstractNumId w:val="28"/>
  </w:num>
  <w:num w:numId="37">
    <w:abstractNumId w:val="1"/>
  </w:num>
  <w:num w:numId="38">
    <w:abstractNumId w:val="0"/>
  </w:num>
  <w:num w:numId="39">
    <w:abstractNumId w:val="34"/>
  </w:num>
  <w:num w:numId="40">
    <w:abstractNumId w:val="7"/>
  </w:num>
  <w:num w:numId="41">
    <w:abstractNumId w:val="49"/>
  </w:num>
  <w:num w:numId="42">
    <w:abstractNumId w:val="33"/>
  </w:num>
  <w:num w:numId="43">
    <w:abstractNumId w:val="21"/>
  </w:num>
  <w:num w:numId="44">
    <w:abstractNumId w:val="15"/>
  </w:num>
  <w:num w:numId="45">
    <w:abstractNumId w:val="35"/>
  </w:num>
  <w:num w:numId="46">
    <w:abstractNumId w:val="51"/>
  </w:num>
  <w:num w:numId="47">
    <w:abstractNumId w:val="4"/>
  </w:num>
  <w:num w:numId="48">
    <w:abstractNumId w:val="8"/>
  </w:num>
  <w:num w:numId="49">
    <w:abstractNumId w:val="22"/>
  </w:num>
  <w:num w:numId="50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401F"/>
    <w:rsid w:val="0001429F"/>
    <w:rsid w:val="0001519A"/>
    <w:rsid w:val="000175EB"/>
    <w:rsid w:val="00020A3F"/>
    <w:rsid w:val="000218B0"/>
    <w:rsid w:val="0002736F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397A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5BCF"/>
    <w:rsid w:val="001A000F"/>
    <w:rsid w:val="001B0AF6"/>
    <w:rsid w:val="001B1D38"/>
    <w:rsid w:val="001B31C2"/>
    <w:rsid w:val="001B7006"/>
    <w:rsid w:val="001C31F4"/>
    <w:rsid w:val="001E572F"/>
    <w:rsid w:val="00212C2D"/>
    <w:rsid w:val="0021739D"/>
    <w:rsid w:val="00245274"/>
    <w:rsid w:val="002460F6"/>
    <w:rsid w:val="00247684"/>
    <w:rsid w:val="002534AA"/>
    <w:rsid w:val="0026067F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92523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21C3"/>
    <w:rsid w:val="0030338E"/>
    <w:rsid w:val="00315832"/>
    <w:rsid w:val="00316018"/>
    <w:rsid w:val="00320289"/>
    <w:rsid w:val="00322466"/>
    <w:rsid w:val="003260E1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4882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738F"/>
    <w:rsid w:val="003A2673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759A"/>
    <w:rsid w:val="004202AD"/>
    <w:rsid w:val="00421348"/>
    <w:rsid w:val="0042252E"/>
    <w:rsid w:val="004230AF"/>
    <w:rsid w:val="00424584"/>
    <w:rsid w:val="004348FF"/>
    <w:rsid w:val="00441F29"/>
    <w:rsid w:val="00443F83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F0CF5"/>
    <w:rsid w:val="004F7D1B"/>
    <w:rsid w:val="005013B3"/>
    <w:rsid w:val="00503323"/>
    <w:rsid w:val="00512F49"/>
    <w:rsid w:val="005150F6"/>
    <w:rsid w:val="00520C73"/>
    <w:rsid w:val="00522172"/>
    <w:rsid w:val="0052428E"/>
    <w:rsid w:val="00526848"/>
    <w:rsid w:val="00530249"/>
    <w:rsid w:val="005347D9"/>
    <w:rsid w:val="0054041B"/>
    <w:rsid w:val="005417A9"/>
    <w:rsid w:val="00542E58"/>
    <w:rsid w:val="00545FB8"/>
    <w:rsid w:val="00554176"/>
    <w:rsid w:val="0056064F"/>
    <w:rsid w:val="0056276C"/>
    <w:rsid w:val="00563232"/>
    <w:rsid w:val="00565AAA"/>
    <w:rsid w:val="00565ACC"/>
    <w:rsid w:val="00574C49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F0628"/>
    <w:rsid w:val="005F3B89"/>
    <w:rsid w:val="005F48FA"/>
    <w:rsid w:val="005F5B23"/>
    <w:rsid w:val="00607913"/>
    <w:rsid w:val="00607A2B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76C"/>
    <w:rsid w:val="00697A8A"/>
    <w:rsid w:val="006A3E23"/>
    <w:rsid w:val="006B3CF3"/>
    <w:rsid w:val="006B5B49"/>
    <w:rsid w:val="006B7098"/>
    <w:rsid w:val="006D28D5"/>
    <w:rsid w:val="006D5C72"/>
    <w:rsid w:val="006E0318"/>
    <w:rsid w:val="006E3768"/>
    <w:rsid w:val="006E75F9"/>
    <w:rsid w:val="006E7842"/>
    <w:rsid w:val="006F09BF"/>
    <w:rsid w:val="006F0DEC"/>
    <w:rsid w:val="00702E73"/>
    <w:rsid w:val="0072516F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D190A"/>
    <w:rsid w:val="007D280E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6186"/>
    <w:rsid w:val="008215F4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A5740"/>
    <w:rsid w:val="008B026D"/>
    <w:rsid w:val="008B0349"/>
    <w:rsid w:val="008B0985"/>
    <w:rsid w:val="008B249F"/>
    <w:rsid w:val="008B456D"/>
    <w:rsid w:val="008C1089"/>
    <w:rsid w:val="008D4DD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5A1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E14B8"/>
    <w:rsid w:val="009E58B3"/>
    <w:rsid w:val="009F2F3F"/>
    <w:rsid w:val="009F5991"/>
    <w:rsid w:val="00A038D8"/>
    <w:rsid w:val="00A04D83"/>
    <w:rsid w:val="00A06FFB"/>
    <w:rsid w:val="00A12161"/>
    <w:rsid w:val="00A124BE"/>
    <w:rsid w:val="00A127A1"/>
    <w:rsid w:val="00A13E8E"/>
    <w:rsid w:val="00A1438C"/>
    <w:rsid w:val="00A21824"/>
    <w:rsid w:val="00A2183E"/>
    <w:rsid w:val="00A21940"/>
    <w:rsid w:val="00A21992"/>
    <w:rsid w:val="00A22A8F"/>
    <w:rsid w:val="00A31EB3"/>
    <w:rsid w:val="00A34176"/>
    <w:rsid w:val="00A36A5B"/>
    <w:rsid w:val="00A42497"/>
    <w:rsid w:val="00A468F9"/>
    <w:rsid w:val="00A61151"/>
    <w:rsid w:val="00A618BD"/>
    <w:rsid w:val="00A63B65"/>
    <w:rsid w:val="00A74EF2"/>
    <w:rsid w:val="00A7634B"/>
    <w:rsid w:val="00A808C0"/>
    <w:rsid w:val="00A87E49"/>
    <w:rsid w:val="00A9209B"/>
    <w:rsid w:val="00A92DE9"/>
    <w:rsid w:val="00A96A6A"/>
    <w:rsid w:val="00A97AEA"/>
    <w:rsid w:val="00AA1337"/>
    <w:rsid w:val="00AA78D2"/>
    <w:rsid w:val="00AB5139"/>
    <w:rsid w:val="00AC1DA4"/>
    <w:rsid w:val="00AD68A7"/>
    <w:rsid w:val="00AE3792"/>
    <w:rsid w:val="00AE723E"/>
    <w:rsid w:val="00AF1A99"/>
    <w:rsid w:val="00AF2E2C"/>
    <w:rsid w:val="00AF4A7B"/>
    <w:rsid w:val="00B002C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62426"/>
    <w:rsid w:val="00B7409B"/>
    <w:rsid w:val="00B76010"/>
    <w:rsid w:val="00B76127"/>
    <w:rsid w:val="00B8064C"/>
    <w:rsid w:val="00B85586"/>
    <w:rsid w:val="00BA4BA5"/>
    <w:rsid w:val="00BB328A"/>
    <w:rsid w:val="00BB6D94"/>
    <w:rsid w:val="00BD0C4D"/>
    <w:rsid w:val="00BF2D31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620A9"/>
    <w:rsid w:val="00C62801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74A2"/>
    <w:rsid w:val="00CB08AF"/>
    <w:rsid w:val="00CC0BA8"/>
    <w:rsid w:val="00CC0CF5"/>
    <w:rsid w:val="00CC4052"/>
    <w:rsid w:val="00CC434E"/>
    <w:rsid w:val="00CD3303"/>
    <w:rsid w:val="00CE1C9D"/>
    <w:rsid w:val="00CE381E"/>
    <w:rsid w:val="00CF22C9"/>
    <w:rsid w:val="00CF2F4E"/>
    <w:rsid w:val="00D023BD"/>
    <w:rsid w:val="00D12006"/>
    <w:rsid w:val="00D120BD"/>
    <w:rsid w:val="00D25381"/>
    <w:rsid w:val="00D32634"/>
    <w:rsid w:val="00D349CD"/>
    <w:rsid w:val="00D4195A"/>
    <w:rsid w:val="00D51A87"/>
    <w:rsid w:val="00D51DE7"/>
    <w:rsid w:val="00D611FB"/>
    <w:rsid w:val="00D664C8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5C0B"/>
    <w:rsid w:val="00E27E63"/>
    <w:rsid w:val="00E315FC"/>
    <w:rsid w:val="00E36E71"/>
    <w:rsid w:val="00E445E0"/>
    <w:rsid w:val="00E46857"/>
    <w:rsid w:val="00E55020"/>
    <w:rsid w:val="00E56DF2"/>
    <w:rsid w:val="00E572CB"/>
    <w:rsid w:val="00E64376"/>
    <w:rsid w:val="00E66085"/>
    <w:rsid w:val="00E81BEC"/>
    <w:rsid w:val="00E90DF1"/>
    <w:rsid w:val="00E913CB"/>
    <w:rsid w:val="00E96C97"/>
    <w:rsid w:val="00E975F7"/>
    <w:rsid w:val="00EA48E6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1B3F"/>
    <w:rsid w:val="00F92018"/>
    <w:rsid w:val="00F92939"/>
    <w:rsid w:val="00F93CEE"/>
    <w:rsid w:val="00F948C5"/>
    <w:rsid w:val="00F95C08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uszcz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A0A5-09F3-47E2-885B-C20E985D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13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23534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start</dc:creator>
  <cp:keywords/>
  <cp:lastModifiedBy>Laptop</cp:lastModifiedBy>
  <cp:revision>11</cp:revision>
  <cp:lastPrinted>2017-08-17T12:30:00Z</cp:lastPrinted>
  <dcterms:created xsi:type="dcterms:W3CDTF">2017-08-16T11:11:00Z</dcterms:created>
  <dcterms:modified xsi:type="dcterms:W3CDTF">2017-10-31T11:34:00Z</dcterms:modified>
</cp:coreProperties>
</file>