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DC53B5" w:rsidRPr="005F5B23" w:rsidTr="006C33C6">
        <w:trPr>
          <w:trHeight w:val="498"/>
        </w:trPr>
        <w:tc>
          <w:tcPr>
            <w:tcW w:w="9067" w:type="dxa"/>
            <w:gridSpan w:val="2"/>
            <w:shd w:val="clear" w:color="auto" w:fill="BFBFBF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2765B9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</w:t>
            </w:r>
            <w:r w:rsidR="00B624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1055D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  <w:p w:rsidR="00DC53B5" w:rsidRPr="005F5B23" w:rsidRDefault="00577A53" w:rsidP="0061055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61055D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  <w:r w:rsidR="00E847AA">
              <w:rPr>
                <w:rFonts w:ascii="Calibri" w:hAnsi="Calibri" w:cs="Calibri"/>
                <w:b/>
                <w:bCs/>
                <w:sz w:val="22"/>
                <w:szCs w:val="22"/>
              </w:rPr>
              <w:t>.08.2017</w:t>
            </w:r>
          </w:p>
        </w:tc>
      </w:tr>
      <w:tr w:rsidR="00DC53B5" w:rsidRPr="005F5B23" w:rsidTr="006C33C6">
        <w:trPr>
          <w:trHeight w:val="989"/>
        </w:trPr>
        <w:tc>
          <w:tcPr>
            <w:tcW w:w="9067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68020D" w:rsidRPr="007366F3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Kwalifikacje na miarę potrzeb”</w:t>
            </w:r>
          </w:p>
          <w:p w:rsidR="00DC53B5" w:rsidRPr="007366F3" w:rsidRDefault="00F824AD" w:rsidP="0010269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RPPM.05.05.00-22-0024/16-00</w:t>
            </w:r>
          </w:p>
        </w:tc>
      </w:tr>
      <w:tr w:rsidR="00DC53B5" w:rsidRPr="005F5B23" w:rsidTr="006C33C6">
        <w:trPr>
          <w:trHeight w:val="797"/>
        </w:trPr>
        <w:tc>
          <w:tcPr>
            <w:tcW w:w="9067" w:type="dxa"/>
            <w:gridSpan w:val="2"/>
            <w:shd w:val="clear" w:color="auto" w:fill="auto"/>
          </w:tcPr>
          <w:p w:rsidR="00DC53B5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DE1B3C" w:rsidRDefault="00DE1B3C" w:rsidP="00DE1B3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44315100-2 - </w:t>
            </w:r>
            <w:r w:rsidRPr="00DE1B3C">
              <w:rPr>
                <w:rFonts w:ascii="Calibri" w:hAnsi="Calibri" w:cs="Calibri"/>
                <w:bCs/>
                <w:sz w:val="22"/>
                <w:szCs w:val="22"/>
              </w:rPr>
              <w:t>Akcesoria spawalnicze</w:t>
            </w:r>
          </w:p>
          <w:p w:rsidR="00DE1B3C" w:rsidRDefault="00DE1B3C" w:rsidP="00DE1B3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24111000-5 - Wodór, argon, gazy </w:t>
            </w:r>
            <w:r w:rsidRPr="00DE1B3C">
              <w:rPr>
                <w:rFonts w:ascii="Calibri" w:hAnsi="Calibri" w:cs="Calibri"/>
                <w:bCs/>
                <w:sz w:val="22"/>
                <w:szCs w:val="22"/>
              </w:rPr>
              <w:t>szlachetne, azot i tlen</w:t>
            </w:r>
          </w:p>
          <w:p w:rsidR="00DC53B5" w:rsidRDefault="00DE1B3C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14622000-7 - </w:t>
            </w:r>
            <w:r w:rsidRPr="00DE1B3C">
              <w:rPr>
                <w:rFonts w:ascii="Calibri" w:hAnsi="Calibri" w:cs="Calibri"/>
                <w:bCs/>
                <w:sz w:val="22"/>
                <w:szCs w:val="22"/>
              </w:rPr>
              <w:t>Stal</w:t>
            </w:r>
            <w:r w:rsidRPr="00DE1B3C">
              <w:rPr>
                <w:rFonts w:ascii="Calibri" w:hAnsi="Calibri" w:cs="Calibri"/>
                <w:bCs/>
                <w:sz w:val="22"/>
                <w:szCs w:val="22"/>
              </w:rPr>
              <w:cr/>
            </w:r>
          </w:p>
          <w:p w:rsidR="00DE1B3C" w:rsidRPr="00907B2B" w:rsidRDefault="00DE1B3C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3600A7" w:rsidRPr="005F5B23" w:rsidRDefault="0065583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Olga Bieleń </w:t>
            </w:r>
          </w:p>
        </w:tc>
      </w:tr>
      <w:tr w:rsidR="00DC53B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3600A7" w:rsidRPr="005F5B23" w:rsidRDefault="003600A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5417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0C5417" w:rsidRPr="005F5B23" w:rsidRDefault="000C5417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C5122F" w:rsidRDefault="00C5122F" w:rsidP="006105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Przedmiotem zamówienia jest </w:t>
            </w:r>
            <w:r w:rsidR="0061055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dostarczenie materiałów spawalniczych niezbędnych do przeprowadzenia części praktycznej szkolenia spawania MAG/TIG.</w:t>
            </w:r>
          </w:p>
          <w:p w:rsidR="00DE1B3C" w:rsidRDefault="00DE1B3C" w:rsidP="006105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1055D" w:rsidRDefault="0061055D" w:rsidP="006105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Zamówienie podzielone zostało na 3 części: </w:t>
            </w:r>
          </w:p>
          <w:p w:rsidR="0061055D" w:rsidRDefault="0061055D" w:rsidP="0061055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Część 1: Akcesoria spawalnicze</w:t>
            </w:r>
          </w:p>
          <w:p w:rsidR="0061055D" w:rsidRDefault="0061055D" w:rsidP="0061055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Część 2: Materiały metalowe</w:t>
            </w:r>
          </w:p>
          <w:p w:rsidR="0061055D" w:rsidRDefault="00A922C0" w:rsidP="0061055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Część 3: Gazy spawalnicze </w:t>
            </w:r>
          </w:p>
          <w:p w:rsidR="00C5122F" w:rsidRPr="00A922C0" w:rsidRDefault="00A922C0" w:rsidP="00A9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2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realiz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acji zamówienia: 09.2017-12.2018</w:t>
            </w:r>
          </w:p>
          <w:p w:rsidR="00CB08AF" w:rsidRPr="005F5B23" w:rsidRDefault="00A922C0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Szczegóły o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pisano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542E58" w:rsidRPr="005F5B23" w:rsidRDefault="00542E58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6378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B1925" w:rsidRPr="005F5B23" w:rsidRDefault="009B1925" w:rsidP="00655833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8" w:history="1">
              <w:r w:rsidR="00655833" w:rsidRPr="00F2183C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pruszcz@eur.org.pl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Kryteria dostępu:</w:t>
            </w:r>
          </w:p>
        </w:tc>
        <w:tc>
          <w:tcPr>
            <w:tcW w:w="6378" w:type="dxa"/>
            <w:shd w:val="clear" w:color="auto" w:fill="auto"/>
          </w:tcPr>
          <w:p w:rsidR="00E14415" w:rsidRPr="00E14415" w:rsidRDefault="009B1925" w:rsidP="00E14415">
            <w:pPr>
              <w:numPr>
                <w:ilvl w:val="1"/>
                <w:numId w:val="11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9B1925" w:rsidRPr="005F5B23" w:rsidRDefault="009B1925" w:rsidP="009B19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lastRenderedPageBreak/>
              <w:t>Znajdują się w sytuacji ekonomicznej i finansowej zapewniającej wykonanie zamówienia.</w:t>
            </w:r>
          </w:p>
          <w:p w:rsidR="00630B3A" w:rsidRDefault="009B1925" w:rsidP="00DE1B3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Nie są osobowo ani kapitałowo powiązane z Zamawiającym.</w:t>
            </w:r>
          </w:p>
          <w:p w:rsidR="00DE1B3C" w:rsidRPr="00DE1B3C" w:rsidRDefault="00DE1B3C" w:rsidP="00DE1B3C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</w:tr>
      <w:tr w:rsidR="00985A15" w:rsidRPr="005F5B23" w:rsidTr="006C33C6">
        <w:trPr>
          <w:trHeight w:val="567"/>
        </w:trPr>
        <w:tc>
          <w:tcPr>
            <w:tcW w:w="2689" w:type="dxa"/>
            <w:shd w:val="clear" w:color="auto" w:fill="auto"/>
          </w:tcPr>
          <w:p w:rsidR="00985A15" w:rsidRPr="005F5B23" w:rsidRDefault="002D05B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6378" w:type="dxa"/>
            <w:shd w:val="clear" w:color="auto" w:fill="auto"/>
          </w:tcPr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Kryteria oceny warunków udziału w postępowaniu: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Zamawiający oceni, czy Oferent spełnia warunki, o których mowa w Ogłoszeniu na podstawie złożonego formularza ofertowego, który stanowi załącznik do niniejszego zapytania ofertowego</w:t>
            </w:r>
            <w:r w:rsidR="004C714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Ocena spełniania warunków udziału w postępowaniu zostanie dokonana na zasadzie: „spełnia - nie spełnia”. Wykonawca, który nie spełni któregokolwiek z warunków zostanie odrzucony w postępowaniu.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Oferty zostaną ocenione przez Zamawiającego w oparciu o następujące kryteria i ich znaczenie: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Kryterium: Cena 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Znaczenie procentowe kryterium: 100%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punktów, jakie może otrzymać oferent za dane kryterium: 100 pkt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Zasady oceny poszczególnych kryteriów 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Stawka za godzinę brutto: (</w:t>
            </w:r>
            <w:proofErr w:type="spellStart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Cmin</w:t>
            </w:r>
            <w:proofErr w:type="spellEnd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Cof</w:t>
            </w:r>
            <w:proofErr w:type="spellEnd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)*100*100%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Gdzie: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Cmin</w:t>
            </w:r>
            <w:proofErr w:type="spellEnd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najniższa cena spośród wszystkich ważnych ofert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Cof</w:t>
            </w:r>
            <w:proofErr w:type="spellEnd"/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oferenta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Maksymalna ocena punktowa oferty: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Wykonawca maksymalnie może zdobyć 100 pkt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836D9F" w:rsidRPr="00836D9F" w:rsidRDefault="00836D9F" w:rsidP="00836D9F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36D9F">
              <w:rPr>
                <w:rFonts w:ascii="Calibri" w:hAnsi="Calibri" w:cs="Calibri"/>
                <w:color w:val="auto"/>
                <w:sz w:val="22"/>
                <w:szCs w:val="22"/>
              </w:rPr>
              <w:t>Wykonawcy, którzy złożą ważne oferty zostaną zawiadomieni o wynikach postępowania w formie elektronicznej na adres e-mail wskazany w ofercie, nie później niż w terminie 10 dni roboczych od dnia upływu terminu składania ofert. Informacja o wynikach postępowania zostanie udostępniona w siedzibie Zamawiającego – EUR Consulting sp. z o.o. ul. Fryderyka Chopina 19, 83-000 Pruszcz Gdański</w:t>
            </w:r>
          </w:p>
          <w:p w:rsidR="00985A15" w:rsidRPr="005F5B23" w:rsidRDefault="00985A15" w:rsidP="00DE1B3C">
            <w:pPr>
              <w:pStyle w:val="Default"/>
              <w:tabs>
                <w:tab w:val="left" w:pos="5760"/>
              </w:tabs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5A15" w:rsidRPr="005F5B23" w:rsidTr="006C33C6">
        <w:trPr>
          <w:trHeight w:val="614"/>
        </w:trPr>
        <w:tc>
          <w:tcPr>
            <w:tcW w:w="9067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Inne elementy związane z realizacją zamówienia:</w:t>
            </w:r>
          </w:p>
        </w:tc>
      </w:tr>
      <w:tr w:rsidR="00985A15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 itp.),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  <w:p w:rsidR="00985A15" w:rsidRPr="005F5B23" w:rsidRDefault="00985A15" w:rsidP="009B1925">
            <w:pPr>
              <w:pStyle w:val="Default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5A15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Termin i forma złożenia oferty:</w:t>
            </w:r>
          </w:p>
        </w:tc>
      </w:tr>
      <w:tr w:rsidR="004559EA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836D9F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Oferent powinien stworzyć ofertę na formularzu załączonym do zapytania ofertowego (jako załącznik nr 1) w formie pisemnej.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Oferta powinna: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</w:t>
            </w:r>
            <w:r w:rsidR="004C7148">
              <w:rPr>
                <w:rFonts w:cs="Calibri"/>
              </w:rPr>
              <w:t>nazwę</w:t>
            </w:r>
            <w:r w:rsidRPr="000A0BDC">
              <w:rPr>
                <w:rFonts w:cs="Calibri"/>
              </w:rPr>
              <w:t xml:space="preserve"> oferenta,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treść oferty musi odpowiadać treści zapytania ofertowego,</w:t>
            </w:r>
          </w:p>
          <w:p w:rsidR="004C7148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</w:t>
            </w:r>
            <w:r w:rsidR="004C7148">
              <w:rPr>
                <w:rFonts w:cs="Calibri"/>
              </w:rPr>
              <w:t>cenę dostawy materiałów spawalniczych.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836D9F" w:rsidRPr="000A0BDC" w:rsidRDefault="004C7148" w:rsidP="00836D9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Zamawiający</w:t>
            </w:r>
            <w:r w:rsidR="00836D9F" w:rsidRPr="000A0BDC">
              <w:rPr>
                <w:rFonts w:cs="Calibri"/>
              </w:rPr>
              <w:t xml:space="preserve"> dopuszcza składania ofert częściowych.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DE1B3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r w:rsidR="00DE1B3C">
              <w:rPr>
                <w:rFonts w:cs="Calibri"/>
              </w:rPr>
              <w:t>08</w:t>
            </w:r>
            <w:r w:rsidR="00E847AA">
              <w:rPr>
                <w:rFonts w:cs="Calibri"/>
              </w:rPr>
              <w:t>.09.</w:t>
            </w:r>
            <w:r w:rsidRPr="000A0BDC">
              <w:rPr>
                <w:rFonts w:cs="Calibri"/>
              </w:rPr>
              <w:t>2017 r., do godz.</w:t>
            </w:r>
            <w:r w:rsidR="00E847AA">
              <w:rPr>
                <w:rFonts w:cs="Calibri"/>
              </w:rPr>
              <w:t xml:space="preserve"> 08:30</w:t>
            </w:r>
            <w:r w:rsidRPr="000A0BDC">
              <w:rPr>
                <w:rFonts w:cs="Calibri"/>
              </w:rPr>
              <w:t xml:space="preserve"> 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osobiście w siedzibie </w:t>
            </w:r>
            <w:r>
              <w:rPr>
                <w:rFonts w:cs="Calibri"/>
              </w:rPr>
              <w:t>EUR Consulting sp. z o.o., ul. Fryderyka Chopina 19, 83-000 Pruszcz Gdański</w:t>
            </w:r>
            <w:r w:rsidRPr="000A0BDC">
              <w:rPr>
                <w:rFonts w:cs="Calibri"/>
              </w:rPr>
              <w:t>, sekretariat, od poniedziałku do piątku w godz. 8.00-</w:t>
            </w:r>
            <w:r>
              <w:rPr>
                <w:rFonts w:cs="Calibri"/>
              </w:rPr>
              <w:t>15:30</w:t>
            </w:r>
            <w:r w:rsidRPr="000A0BDC">
              <w:rPr>
                <w:rFonts w:cs="Calibri"/>
              </w:rPr>
              <w:t xml:space="preserve">, w zaklejonej kopercie, z dopiskiem: „Zapytanie ofertowe </w:t>
            </w:r>
            <w:r w:rsidR="00DE1B3C">
              <w:rPr>
                <w:rFonts w:cs="Calibri"/>
              </w:rPr>
              <w:t>materiały spawalnicze</w:t>
            </w:r>
            <w:r w:rsidRPr="000A0BDC">
              <w:rPr>
                <w:rFonts w:cs="Calibri"/>
              </w:rPr>
              <w:t xml:space="preserve"> „Kwalifikacje </w:t>
            </w:r>
            <w:r>
              <w:rPr>
                <w:rFonts w:cs="Calibri"/>
              </w:rPr>
              <w:t>na miarę potrzeb”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drogą pocztową</w:t>
            </w:r>
            <w:r>
              <w:rPr>
                <w:rFonts w:cs="Calibri"/>
              </w:rPr>
              <w:t xml:space="preserve"> lub za pośrednictwem kuriera na adres:</w:t>
            </w:r>
            <w:r w:rsidRPr="000A0BDC">
              <w:rPr>
                <w:rFonts w:cs="Calibri"/>
              </w:rPr>
              <w:t xml:space="preserve"> </w:t>
            </w:r>
            <w:r>
              <w:t xml:space="preserve"> </w:t>
            </w:r>
            <w:r w:rsidRPr="0009725D">
              <w:rPr>
                <w:rFonts w:cs="Calibri"/>
              </w:rPr>
              <w:t>EUR Consulting sp. z o.o., ul. Fryderyka Chopina 19, 83-000 Pruszcz Gdański</w:t>
            </w:r>
            <w:r w:rsidRPr="000A0BDC">
              <w:rPr>
                <w:rFonts w:cs="Calibri"/>
              </w:rPr>
              <w:t xml:space="preserve">, z dopiskiem: „Zapytanie ofertowe </w:t>
            </w:r>
            <w:r w:rsidR="00DE1B3C">
              <w:rPr>
                <w:rFonts w:cs="Calibri"/>
              </w:rPr>
              <w:t xml:space="preserve">materiały spawalnicze </w:t>
            </w:r>
            <w:r w:rsidRPr="000A0BDC">
              <w:rPr>
                <w:rFonts w:cs="Calibri"/>
              </w:rPr>
              <w:t xml:space="preserve">„Kwalifikacje </w:t>
            </w:r>
            <w:r>
              <w:rPr>
                <w:rFonts w:cs="Calibri"/>
              </w:rPr>
              <w:t>na miarę potrzeb</w:t>
            </w:r>
            <w:r w:rsidRPr="000A0BDC">
              <w:rPr>
                <w:rFonts w:cs="Calibri"/>
              </w:rPr>
              <w:t xml:space="preserve">””. Przy czym za datę i godzinę dostarczenia dokumentu uważa się datę i godzinę wpływu dokumentu do siedziby </w:t>
            </w:r>
            <w:r>
              <w:rPr>
                <w:rFonts w:cs="Calibri"/>
              </w:rPr>
              <w:t>EUR Consulting sp. z o.o.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Oferty złożone </w:t>
            </w:r>
            <w:r w:rsidRPr="000A0BDC">
              <w:rPr>
                <w:rFonts w:cs="Calibri"/>
              </w:rPr>
              <w:t>po terminie nie będą rozpatrywane.</w:t>
            </w:r>
          </w:p>
          <w:p w:rsidR="00836D9F" w:rsidRPr="000A0BDC" w:rsidRDefault="00836D9F" w:rsidP="00836D9F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534AA" w:rsidRDefault="00836D9F" w:rsidP="00836D9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AEA">
              <w:rPr>
                <w:rFonts w:asciiTheme="minorHAnsi" w:hAnsiTheme="minorHAnsi" w:cstheme="minorHAnsi"/>
                <w:sz w:val="22"/>
                <w:szCs w:val="22"/>
              </w:rPr>
              <w:t xml:space="preserve">Otwarcie ofert nastąpi do 5 dni roboczych od upływu terminu do składania ofert w siedzibie Zamawiającego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EUR Consulting sp. z o.o., ul. Fryderyka Chopina 19, 83-000 Pruszcz Gdański</w:t>
            </w:r>
          </w:p>
          <w:p w:rsidR="00836D9F" w:rsidRDefault="00836D9F" w:rsidP="00836D9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</w:p>
          <w:p w:rsidR="00836D9F" w:rsidRPr="00A97AEA" w:rsidRDefault="00836D9F" w:rsidP="00836D9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</w:p>
        </w:tc>
      </w:tr>
      <w:tr w:rsidR="00985A15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Tryb postępowania:</w:t>
            </w:r>
          </w:p>
        </w:tc>
      </w:tr>
      <w:tr w:rsidR="00985A15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985A15" w:rsidRPr="005F5B23" w:rsidRDefault="002534AA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Zasada konkurencyjności.</w:t>
            </w:r>
          </w:p>
        </w:tc>
      </w:tr>
      <w:tr w:rsidR="00AE3792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 xml:space="preserve">Zleceniodawca powiadomi </w:t>
            </w:r>
            <w:r w:rsidR="00F824AD" w:rsidRPr="005F5B23">
              <w:rPr>
                <w:rFonts w:eastAsia="Times New Roman" w:cs="Calibri"/>
                <w:color w:val="000000"/>
                <w:lang w:eastAsia="pl-PL"/>
              </w:rPr>
              <w:t xml:space="preserve">pisemnie </w:t>
            </w:r>
            <w:r w:rsidRPr="005F5B23">
              <w:rPr>
                <w:rFonts w:eastAsia="Times New Roman" w:cs="Calibri"/>
                <w:color w:val="000000"/>
                <w:lang w:eastAsia="pl-PL"/>
              </w:rPr>
              <w:t>wszystkich wykonawców, którzy złożą oferty o wynikach postępowania.</w:t>
            </w:r>
          </w:p>
          <w:p w:rsidR="004559EA" w:rsidRPr="005F5B23" w:rsidRDefault="00DE1B3C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</w:t>
            </w:r>
            <w:r w:rsidR="00F87EFD" w:rsidRPr="005F5B23">
              <w:rPr>
                <w:rFonts w:eastAsia="Times New Roman" w:cs="Calibri"/>
                <w:color w:val="000000"/>
                <w:lang w:eastAsia="pl-PL"/>
              </w:rPr>
              <w:t>opuszcza się możliwości składania ofert częściowych.</w:t>
            </w:r>
          </w:p>
          <w:p w:rsidR="002B32B4" w:rsidRPr="005F5B23" w:rsidRDefault="002B32B4" w:rsidP="009B192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Załączniki:</w:t>
            </w:r>
          </w:p>
        </w:tc>
      </w:tr>
      <w:tr w:rsidR="00AE3792" w:rsidRPr="005F5B23" w:rsidTr="006C33C6">
        <w:trPr>
          <w:trHeight w:val="567"/>
        </w:trPr>
        <w:tc>
          <w:tcPr>
            <w:tcW w:w="9067" w:type="dxa"/>
            <w:gridSpan w:val="2"/>
            <w:shd w:val="clear" w:color="auto" w:fill="auto"/>
          </w:tcPr>
          <w:p w:rsidR="00AE3792" w:rsidRPr="005F5B23" w:rsidRDefault="00AE3792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3D6750" w:rsidRPr="005F5B23" w:rsidRDefault="003D6750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A29C3" w:rsidRDefault="0087584D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C80583" w:rsidRPr="005F5B23">
        <w:rPr>
          <w:rFonts w:ascii="Calibri" w:hAnsi="Calibri" w:cs="Calibri"/>
          <w:b/>
          <w:bCs/>
          <w:sz w:val="22"/>
          <w:szCs w:val="22"/>
        </w:rPr>
        <w:lastRenderedPageBreak/>
        <w:t>Z</w:t>
      </w:r>
      <w:r w:rsidR="007A29C3" w:rsidRPr="005F5B23">
        <w:rPr>
          <w:rFonts w:ascii="Calibri" w:hAnsi="Calibri" w:cs="Calibri"/>
          <w:b/>
          <w:bCs/>
          <w:sz w:val="22"/>
          <w:szCs w:val="22"/>
        </w:rPr>
        <w:t>ałącznik nr 1</w:t>
      </w:r>
    </w:p>
    <w:p w:rsidR="00BD0C4D" w:rsidRPr="005F5B23" w:rsidRDefault="00BD0C4D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949"/>
        <w:gridCol w:w="1806"/>
      </w:tblGrid>
      <w:tr w:rsidR="00292523" w:rsidRPr="005F5B23" w:rsidTr="00D51DE7">
        <w:trPr>
          <w:trHeight w:val="414"/>
        </w:trPr>
        <w:tc>
          <w:tcPr>
            <w:tcW w:w="9062" w:type="dxa"/>
            <w:gridSpan w:val="3"/>
            <w:shd w:val="clear" w:color="auto" w:fill="BFBFBF"/>
          </w:tcPr>
          <w:p w:rsidR="00292523" w:rsidRPr="005F5B23" w:rsidRDefault="00292523" w:rsidP="003D675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438"/>
        </w:trPr>
        <w:tc>
          <w:tcPr>
            <w:tcW w:w="9062" w:type="dxa"/>
            <w:gridSpan w:val="3"/>
            <w:shd w:val="clear" w:color="auto" w:fill="auto"/>
          </w:tcPr>
          <w:p w:rsidR="00292523" w:rsidRPr="005F5B23" w:rsidRDefault="00292523" w:rsidP="00E847AA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OFERTOWEGO </w:t>
            </w:r>
            <w:r w:rsidR="00851ABD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  <w:r w:rsidR="005B2F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E1B3C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8758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84B04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DE1B3C">
              <w:rPr>
                <w:rFonts w:ascii="Calibri" w:hAnsi="Calibri" w:cs="Calibri"/>
                <w:b/>
                <w:bCs/>
                <w:sz w:val="22"/>
                <w:szCs w:val="22"/>
              </w:rPr>
              <w:t>01.09</w:t>
            </w:r>
            <w:r w:rsidR="00E847AA">
              <w:rPr>
                <w:rFonts w:ascii="Calibri" w:hAnsi="Calibri" w:cs="Calibri"/>
                <w:b/>
                <w:bCs/>
                <w:sz w:val="22"/>
                <w:szCs w:val="22"/>
              </w:rPr>
              <w:t>.2017</w:t>
            </w: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5B2F39" w:rsidP="005B2F3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do wykonania usługi.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304"/>
        </w:trPr>
        <w:tc>
          <w:tcPr>
            <w:tcW w:w="9062" w:type="dxa"/>
            <w:gridSpan w:val="3"/>
            <w:shd w:val="clear" w:color="auto" w:fill="F2F2F2"/>
          </w:tcPr>
          <w:p w:rsidR="00292523" w:rsidRPr="005F5B23" w:rsidRDefault="00292523" w:rsidP="001B0AF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D51DE7" w:rsidRPr="005F5B23" w:rsidTr="007E4F22">
        <w:trPr>
          <w:trHeight w:val="397"/>
        </w:trPr>
        <w:tc>
          <w:tcPr>
            <w:tcW w:w="3447" w:type="dxa"/>
            <w:shd w:val="clear" w:color="auto" w:fill="D9D9D9"/>
          </w:tcPr>
          <w:p w:rsidR="00D51DE7" w:rsidRPr="005F5B23" w:rsidRDefault="00D51DE7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15" w:type="dxa"/>
            <w:gridSpan w:val="2"/>
            <w:shd w:val="clear" w:color="auto" w:fill="D9D9D9"/>
          </w:tcPr>
          <w:p w:rsidR="00D51DE7" w:rsidRPr="005F5B23" w:rsidRDefault="00D51DE7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DE1B3C" w:rsidRPr="005F5B23" w:rsidTr="00CA6DD6">
        <w:trPr>
          <w:trHeight w:val="397"/>
        </w:trPr>
        <w:tc>
          <w:tcPr>
            <w:tcW w:w="3447" w:type="dxa"/>
            <w:shd w:val="clear" w:color="auto" w:fill="auto"/>
          </w:tcPr>
          <w:p w:rsidR="00DE1B3C" w:rsidRDefault="00DE1B3C" w:rsidP="00DE1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CZĘŚĆ 1: </w:t>
            </w:r>
            <w:r w:rsidRPr="004068EC">
              <w:rPr>
                <w:rFonts w:eastAsia="Times New Roman" w:cs="Calibri"/>
                <w:b/>
                <w:color w:val="000000"/>
                <w:lang w:eastAsia="pl-PL"/>
              </w:rPr>
              <w:t xml:space="preserve">Oferuję 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dostarczenie wszystkich akcesoriów spawalniczych wymienionych w opisie przedmiotu zamówienia za cenę brutto:</w:t>
            </w:r>
          </w:p>
          <w:p w:rsidR="00DE1B3C" w:rsidRPr="004068EC" w:rsidRDefault="00DE1B3C" w:rsidP="00DE1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DE1B3C" w:rsidRPr="005F5B23" w:rsidRDefault="00DE1B3C" w:rsidP="00DE1B3C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E1B3C" w:rsidRPr="005F5B23" w:rsidTr="001A2A45">
        <w:trPr>
          <w:trHeight w:val="397"/>
        </w:trPr>
        <w:tc>
          <w:tcPr>
            <w:tcW w:w="3447" w:type="dxa"/>
            <w:shd w:val="clear" w:color="auto" w:fill="auto"/>
          </w:tcPr>
          <w:p w:rsidR="00DE1B3C" w:rsidRDefault="00DE1B3C" w:rsidP="00DE1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CZĘŚĆ 2: Oferuję dostarczenie wszystkich materiałów metalowych wymienionych w opisie przedmiotu zamówienia za cenę brutto: </w:t>
            </w:r>
          </w:p>
          <w:p w:rsidR="00DE1B3C" w:rsidRPr="004068EC" w:rsidRDefault="00DE1B3C" w:rsidP="00DE1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615" w:type="dxa"/>
            <w:gridSpan w:val="2"/>
            <w:shd w:val="clear" w:color="auto" w:fill="FFFFFF" w:themeFill="background1"/>
          </w:tcPr>
          <w:p w:rsidR="00DE1B3C" w:rsidRPr="005F5B23" w:rsidRDefault="00DE1B3C" w:rsidP="00DE1B3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E1B3C" w:rsidRPr="005F5B23" w:rsidTr="001A2A45">
        <w:trPr>
          <w:trHeight w:val="397"/>
        </w:trPr>
        <w:tc>
          <w:tcPr>
            <w:tcW w:w="3447" w:type="dxa"/>
            <w:shd w:val="clear" w:color="auto" w:fill="auto"/>
          </w:tcPr>
          <w:p w:rsidR="00DE1B3C" w:rsidRDefault="00DE1B3C" w:rsidP="00DE1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CZĘŚĆ 3: Oferuję dostarczenie wszystkich gazów technicznych wymienionych w opisie przedmiotu zamówienia za cenę brutto: </w:t>
            </w:r>
          </w:p>
          <w:p w:rsidR="00DE1B3C" w:rsidRPr="004068EC" w:rsidRDefault="00DE1B3C" w:rsidP="00DE1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5615" w:type="dxa"/>
            <w:gridSpan w:val="2"/>
            <w:shd w:val="clear" w:color="auto" w:fill="FFFFFF" w:themeFill="background1"/>
          </w:tcPr>
          <w:p w:rsidR="00DE1B3C" w:rsidRPr="005F5B23" w:rsidRDefault="00DE1B3C" w:rsidP="00DE1B3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E1B3C" w:rsidRPr="005F5B23" w:rsidTr="00D51DE7">
        <w:trPr>
          <w:trHeight w:val="397"/>
        </w:trPr>
        <w:tc>
          <w:tcPr>
            <w:tcW w:w="3447" w:type="dxa"/>
            <w:shd w:val="clear" w:color="auto" w:fill="auto"/>
          </w:tcPr>
          <w:p w:rsidR="00DE1B3C" w:rsidRPr="0068020D" w:rsidRDefault="00DE1B3C" w:rsidP="00DE1B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>Załączniki:</w:t>
            </w:r>
          </w:p>
        </w:tc>
        <w:tc>
          <w:tcPr>
            <w:tcW w:w="3853" w:type="dxa"/>
            <w:shd w:val="clear" w:color="auto" w:fill="auto"/>
          </w:tcPr>
          <w:p w:rsidR="00DE1B3C" w:rsidRPr="005F5B23" w:rsidRDefault="00DE1B3C" w:rsidP="00DE1B3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Oświadczenie o braku powiązań (Zamawiający-Wykonawca)</w:t>
            </w:r>
          </w:p>
        </w:tc>
        <w:tc>
          <w:tcPr>
            <w:tcW w:w="1762" w:type="dxa"/>
          </w:tcPr>
          <w:p w:rsidR="00DE1B3C" w:rsidRPr="005F5B23" w:rsidRDefault="00DE1B3C" w:rsidP="00DE1B3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E1B3C" w:rsidRPr="005F5B23" w:rsidTr="00D51DE7">
        <w:trPr>
          <w:trHeight w:val="397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DE1B3C" w:rsidRPr="0068020D" w:rsidRDefault="00DE1B3C" w:rsidP="00DE1B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3853" w:type="dxa"/>
            <w:shd w:val="clear" w:color="auto" w:fill="auto"/>
          </w:tcPr>
          <w:p w:rsidR="00DE1B3C" w:rsidRPr="005F5B23" w:rsidRDefault="00DE1B3C" w:rsidP="00DE1B3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2" w:type="dxa"/>
          </w:tcPr>
          <w:p w:rsidR="00DE1B3C" w:rsidRPr="005F5B23" w:rsidRDefault="00DE1B3C" w:rsidP="00DE1B3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51DE7" w:rsidRDefault="00D51DE7" w:rsidP="00A004AC">
      <w:pPr>
        <w:pStyle w:val="Nagwek1"/>
        <w:rPr>
          <w:rFonts w:ascii="Calibri" w:hAnsi="Calibri" w:cs="Calibri"/>
          <w:sz w:val="22"/>
          <w:szCs w:val="22"/>
        </w:rPr>
      </w:pPr>
    </w:p>
    <w:p w:rsidR="002A4C8D" w:rsidRDefault="002A4C8D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</w:p>
    <w:p w:rsidR="002A4C8D" w:rsidRDefault="002A4C8D" w:rsidP="002A4C8D"/>
    <w:p w:rsidR="002A4C8D" w:rsidRDefault="002A4C8D" w:rsidP="002A4C8D"/>
    <w:p w:rsidR="002A4C8D" w:rsidRDefault="002A4C8D" w:rsidP="002A4C8D"/>
    <w:p w:rsidR="002A4C8D" w:rsidRPr="002A4C8D" w:rsidRDefault="002A4C8D" w:rsidP="002A4C8D"/>
    <w:p w:rsidR="00153672" w:rsidRPr="005F5B23" w:rsidRDefault="0039738F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5F5B23" w:rsidRDefault="008F595F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 </w:t>
      </w:r>
      <w:r w:rsidR="00DE1B3C">
        <w:rPr>
          <w:rFonts w:cs="Calibri"/>
          <w:color w:val="000000"/>
        </w:rPr>
        <w:t>7</w:t>
      </w:r>
    </w:p>
    <w:p w:rsidR="00A92DE9" w:rsidRPr="005F5B23" w:rsidRDefault="00A92DE9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 xml:space="preserve">z dnia </w:t>
      </w:r>
      <w:r w:rsidR="00DE1B3C">
        <w:rPr>
          <w:rFonts w:cs="Calibri"/>
          <w:color w:val="000000"/>
        </w:rPr>
        <w:t>01.09</w:t>
      </w:r>
      <w:r w:rsidR="00E847AA">
        <w:rPr>
          <w:rFonts w:cs="Calibri"/>
          <w:color w:val="000000"/>
        </w:rPr>
        <w:t>.2017</w:t>
      </w: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153672" w:rsidRPr="005F5B23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  <w:r w:rsidR="008F595F"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Pr="00DE1B3C" w:rsidRDefault="0065624E" w:rsidP="003D6750">
      <w:pPr>
        <w:pStyle w:val="Nagwek2"/>
        <w:jc w:val="center"/>
        <w:rPr>
          <w:rFonts w:ascii="Calibri" w:eastAsia="Arial Unicode MS" w:hAnsi="Calibri" w:cs="Calibri"/>
          <w:i w:val="0"/>
          <w:lang w:eastAsia="pl-PL"/>
        </w:rPr>
      </w:pPr>
      <w:r w:rsidRPr="00DE1B3C">
        <w:rPr>
          <w:rFonts w:ascii="Calibri" w:eastAsia="Arial Unicode MS" w:hAnsi="Calibri" w:cs="Calibri"/>
          <w:i w:val="0"/>
          <w:lang w:eastAsia="pl-PL"/>
        </w:rPr>
        <w:t>Opis przedmiotu zamówienia</w:t>
      </w:r>
    </w:p>
    <w:p w:rsidR="006975B8" w:rsidRDefault="006975B8" w:rsidP="009B1925">
      <w:pPr>
        <w:jc w:val="both"/>
        <w:rPr>
          <w:rFonts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246"/>
        <w:gridCol w:w="1499"/>
        <w:gridCol w:w="1873"/>
      </w:tblGrid>
      <w:tr w:rsidR="00DE1B3C" w:rsidRPr="00DE1B3C" w:rsidTr="001D2A68">
        <w:tc>
          <w:tcPr>
            <w:tcW w:w="9322" w:type="dxa"/>
            <w:gridSpan w:val="4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n-GB" w:eastAsia="pl-PL"/>
              </w:rPr>
              <w:t>CZ. 1: AKCESORIA SPAWALNICZE</w:t>
            </w:r>
          </w:p>
          <w:p w:rsidR="00DE1B3C" w:rsidRPr="00DE1B3C" w:rsidRDefault="00DE1B3C" w:rsidP="00DE1B3C">
            <w:pPr>
              <w:spacing w:before="100" w:beforeAutospacing="1" w:after="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en-GB" w:eastAsia="pl-PL"/>
              </w:rPr>
            </w:pP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Nazwa mate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pl-PL"/>
              </w:rPr>
              <w:t>riału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pl-PL"/>
              </w:rPr>
              <w:t>Jednostka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pl-PL"/>
              </w:rPr>
              <w:t>miary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pl-PL"/>
              </w:rPr>
              <w:t>Ilość</w:t>
            </w:r>
            <w:proofErr w:type="spellEnd"/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Drut spawalniczy pełny G3Si1 0.8 mm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kg</w:t>
            </w:r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510 kg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Drut spawalniczy proszkowy Super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Cored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71 1,2 mm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510 kg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Preparat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antyodpryskowy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Szkła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białe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110X90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szt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400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szkła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ciemne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10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wym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. 110X90 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szt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80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szkła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ciemne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11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wym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. 110X90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szt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80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Końcówki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prądowe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 0,8 MB401501 M8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szt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200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Końcówki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prądowe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1,2 MB401501 M8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szt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200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9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Dysza gazowa M-24/240 12.5x63.5 MOST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szt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120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10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Tarcze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szlifierskie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230x6,5x22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szt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80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11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Tarcza MOSTY LAM 29 125x22 G.80 COR. STANDARD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Łącznik M-24/240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Tulejka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izol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M-24/240 biała Most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Dysza cer. SRT-17/26/18 9.5x47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Korek SRT-26/201/18 długi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Łącznik 2.4 SRT-26/201/18 201/18 2.4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Tulejka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zac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 SRT-26/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Elektroda wolframowa WT 20/DC 2.4x175mm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Rękawice TYP SPAW.DWOINA/LICO ALABAMA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60 par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Rękawice TYP SPAW PUMA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 par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Drut spawalniczy MOST W4Si1 1,6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Szkła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białe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100X20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Szkła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białe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100X50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Szkła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ciemne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11  100X50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60</w:t>
            </w:r>
          </w:p>
        </w:tc>
      </w:tr>
      <w:tr w:rsidR="00DE1B3C" w:rsidRPr="00DE1B3C" w:rsidTr="001D2A68">
        <w:tc>
          <w:tcPr>
            <w:tcW w:w="704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246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Szkła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ciemne</w:t>
            </w:r>
            <w:proofErr w:type="spellEnd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 xml:space="preserve"> 5 100X20</w:t>
            </w:r>
          </w:p>
        </w:tc>
        <w:tc>
          <w:tcPr>
            <w:tcW w:w="1499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DE1B3C" w:rsidRPr="00DE1B3C" w:rsidRDefault="00DE1B3C" w:rsidP="00DE1B3C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E1B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60</w:t>
            </w:r>
          </w:p>
        </w:tc>
      </w:tr>
    </w:tbl>
    <w:p w:rsidR="005B5763" w:rsidRDefault="005B5763" w:rsidP="005B57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B5763" w:rsidRPr="00DE1B3C" w:rsidRDefault="005B5763" w:rsidP="005B57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1B3C">
        <w:rPr>
          <w:rFonts w:ascii="Times New Roman" w:eastAsia="Times New Roman" w:hAnsi="Times New Roman"/>
          <w:b/>
          <w:sz w:val="24"/>
          <w:szCs w:val="24"/>
          <w:lang w:eastAsia="pl-PL"/>
        </w:rPr>
        <w:t>Uwagi</w:t>
      </w:r>
    </w:p>
    <w:p w:rsidR="005B5763" w:rsidRPr="00DE1B3C" w:rsidRDefault="005B5763" w:rsidP="005B5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1B3C">
        <w:rPr>
          <w:rFonts w:ascii="Times New Roman" w:eastAsia="Times New Roman" w:hAnsi="Times New Roman"/>
          <w:sz w:val="24"/>
          <w:szCs w:val="24"/>
          <w:lang w:eastAsia="pl-PL"/>
        </w:rPr>
        <w:t xml:space="preserve">1.Bardzo proszę, aby cena podana była </w:t>
      </w:r>
      <w:r w:rsidRPr="00DE1B3C">
        <w:rPr>
          <w:rFonts w:ascii="Times New Roman" w:eastAsia="Times New Roman" w:hAnsi="Times New Roman"/>
          <w:b/>
          <w:sz w:val="24"/>
          <w:szCs w:val="24"/>
          <w:lang w:eastAsia="pl-PL"/>
        </w:rPr>
        <w:t>brutto w PLN</w:t>
      </w:r>
      <w:r w:rsidRPr="00DE1B3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E1B3C" w:rsidRDefault="00DE1B3C" w:rsidP="00DE1B3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E1B3C" w:rsidRDefault="00DE1B3C" w:rsidP="00DE1B3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E1B3C" w:rsidRDefault="00DE1B3C" w:rsidP="00DE1B3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E1B3C" w:rsidRDefault="00DE1B3C" w:rsidP="00DE1B3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E1B3C" w:rsidRPr="00DE1B3C" w:rsidRDefault="00DE1B3C" w:rsidP="00DE1B3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4994"/>
        <w:gridCol w:w="1469"/>
        <w:gridCol w:w="2020"/>
      </w:tblGrid>
      <w:tr w:rsidR="00DE1B3C" w:rsidRPr="00DE1B3C" w:rsidTr="001D2A68">
        <w:tc>
          <w:tcPr>
            <w:tcW w:w="9322" w:type="dxa"/>
            <w:gridSpan w:val="4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pl-PL"/>
              </w:rPr>
            </w:pPr>
            <w:r w:rsidRPr="00DE1B3C">
              <w:rPr>
                <w:rFonts w:ascii="Times New Roman" w:eastAsia="Times New Roman" w:hAnsi="Times New Roman"/>
                <w:b/>
                <w:sz w:val="28"/>
                <w:szCs w:val="28"/>
                <w:lang w:val="en-GB" w:eastAsia="pl-PL"/>
              </w:rPr>
              <w:t>CZ. 2: MATERIAŁY METALOWE</w:t>
            </w:r>
          </w:p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l-PL"/>
              </w:rPr>
            </w:pPr>
          </w:p>
        </w:tc>
      </w:tr>
      <w:tr w:rsidR="00DE1B3C" w:rsidRPr="00DE1B3C" w:rsidTr="001D2A68">
        <w:tc>
          <w:tcPr>
            <w:tcW w:w="839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E1B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94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l-PL"/>
              </w:rPr>
            </w:pPr>
            <w:r w:rsidRPr="00DE1B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mate</w:t>
            </w:r>
            <w:proofErr w:type="spellStart"/>
            <w:r w:rsidRPr="00DE1B3C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l-PL"/>
              </w:rPr>
              <w:t>riału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l-PL"/>
              </w:rPr>
            </w:pPr>
            <w:proofErr w:type="spellStart"/>
            <w:r w:rsidRPr="00DE1B3C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l-PL"/>
              </w:rPr>
              <w:t>Jednostka</w:t>
            </w:r>
            <w:proofErr w:type="spellEnd"/>
            <w:r w:rsidRPr="00DE1B3C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E1B3C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l-PL"/>
              </w:rPr>
              <w:t>miary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l-PL"/>
              </w:rPr>
            </w:pPr>
            <w:proofErr w:type="spellStart"/>
            <w:r w:rsidRPr="00DE1B3C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l-PL"/>
              </w:rPr>
              <w:t>Ilość</w:t>
            </w:r>
            <w:proofErr w:type="spellEnd"/>
          </w:p>
        </w:tc>
      </w:tr>
      <w:tr w:rsidR="00DE1B3C" w:rsidRPr="00DE1B3C" w:rsidTr="001D2A68">
        <w:tc>
          <w:tcPr>
            <w:tcW w:w="839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1</w:t>
            </w:r>
          </w:p>
        </w:tc>
        <w:tc>
          <w:tcPr>
            <w:tcW w:w="4994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1B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blachy stalowe czarna DC01 zimnowalcowana grubość 3mm , formatki 3x100x200</w:t>
            </w:r>
          </w:p>
        </w:tc>
        <w:tc>
          <w:tcPr>
            <w:tcW w:w="1469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szt</w:t>
            </w:r>
            <w:proofErr w:type="spellEnd"/>
          </w:p>
        </w:tc>
        <w:tc>
          <w:tcPr>
            <w:tcW w:w="2020" w:type="dxa"/>
            <w:shd w:val="clear" w:color="auto" w:fill="auto"/>
            <w:vAlign w:val="bottom"/>
          </w:tcPr>
          <w:p w:rsidR="00DE1B3C" w:rsidRPr="00DE1B3C" w:rsidRDefault="00DE1B3C" w:rsidP="00DE1B3C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E1B3C">
              <w:rPr>
                <w:rFonts w:eastAsia="Times New Roman" w:cs="Calibri"/>
                <w:color w:val="000000"/>
                <w:sz w:val="24"/>
                <w:szCs w:val="24"/>
              </w:rPr>
              <w:t>20 ark.</w:t>
            </w:r>
          </w:p>
        </w:tc>
      </w:tr>
      <w:tr w:rsidR="00DE1B3C" w:rsidRPr="00DE1B3C" w:rsidTr="001D2A68">
        <w:tc>
          <w:tcPr>
            <w:tcW w:w="839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2</w:t>
            </w:r>
          </w:p>
        </w:tc>
        <w:tc>
          <w:tcPr>
            <w:tcW w:w="4994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1B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blachy stalowe czarna S235 grubość 4mm , formatki 4x100x200</w:t>
            </w:r>
          </w:p>
        </w:tc>
        <w:tc>
          <w:tcPr>
            <w:tcW w:w="1469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szt</w:t>
            </w:r>
            <w:proofErr w:type="spellEnd"/>
          </w:p>
        </w:tc>
        <w:tc>
          <w:tcPr>
            <w:tcW w:w="2020" w:type="dxa"/>
            <w:shd w:val="clear" w:color="auto" w:fill="auto"/>
            <w:vAlign w:val="bottom"/>
          </w:tcPr>
          <w:p w:rsidR="00DE1B3C" w:rsidRPr="00DE1B3C" w:rsidRDefault="00DE1B3C" w:rsidP="00DE1B3C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E1B3C">
              <w:rPr>
                <w:rFonts w:eastAsia="Times New Roman" w:cs="Calibri"/>
                <w:color w:val="000000"/>
                <w:sz w:val="24"/>
                <w:szCs w:val="24"/>
              </w:rPr>
              <w:t>35 ark.</w:t>
            </w:r>
          </w:p>
        </w:tc>
      </w:tr>
      <w:tr w:rsidR="00DE1B3C" w:rsidRPr="00DE1B3C" w:rsidTr="001D2A68">
        <w:tc>
          <w:tcPr>
            <w:tcW w:w="839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3</w:t>
            </w:r>
          </w:p>
        </w:tc>
        <w:tc>
          <w:tcPr>
            <w:tcW w:w="4994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1B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blachy stalowe czarnaS235 grubość 10 mm, formatki 10x100x200</w:t>
            </w:r>
          </w:p>
        </w:tc>
        <w:tc>
          <w:tcPr>
            <w:tcW w:w="1469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szt</w:t>
            </w:r>
            <w:proofErr w:type="spellEnd"/>
          </w:p>
        </w:tc>
        <w:tc>
          <w:tcPr>
            <w:tcW w:w="2020" w:type="dxa"/>
            <w:shd w:val="clear" w:color="auto" w:fill="auto"/>
            <w:vAlign w:val="bottom"/>
          </w:tcPr>
          <w:p w:rsidR="00DE1B3C" w:rsidRPr="00DE1B3C" w:rsidRDefault="00DE1B3C" w:rsidP="00DE1B3C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E1B3C">
              <w:rPr>
                <w:rFonts w:eastAsia="Times New Roman" w:cs="Calibri"/>
                <w:color w:val="000000"/>
                <w:sz w:val="24"/>
                <w:szCs w:val="24"/>
              </w:rPr>
              <w:t>20 ark.</w:t>
            </w:r>
          </w:p>
        </w:tc>
      </w:tr>
      <w:tr w:rsidR="00DE1B3C" w:rsidRPr="00DE1B3C" w:rsidTr="001D2A68">
        <w:tc>
          <w:tcPr>
            <w:tcW w:w="839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4</w:t>
            </w:r>
          </w:p>
        </w:tc>
        <w:tc>
          <w:tcPr>
            <w:tcW w:w="4994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1B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Rura czarna ze szwem 48,3x2,9</w:t>
            </w:r>
          </w:p>
          <w:p w:rsidR="00DE1B3C" w:rsidRPr="00DE1B3C" w:rsidRDefault="00DE1B3C" w:rsidP="00DE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1B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L235</w:t>
            </w:r>
          </w:p>
        </w:tc>
        <w:tc>
          <w:tcPr>
            <w:tcW w:w="1469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mb</w:t>
            </w:r>
            <w:proofErr w:type="spellEnd"/>
          </w:p>
        </w:tc>
        <w:tc>
          <w:tcPr>
            <w:tcW w:w="2020" w:type="dxa"/>
            <w:shd w:val="clear" w:color="auto" w:fill="auto"/>
            <w:vAlign w:val="bottom"/>
          </w:tcPr>
          <w:p w:rsidR="00DE1B3C" w:rsidRPr="00DE1B3C" w:rsidRDefault="00DE1B3C" w:rsidP="00DE1B3C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E1B3C">
              <w:rPr>
                <w:rFonts w:eastAsia="Times New Roman" w:cs="Calibri"/>
                <w:color w:val="000000"/>
                <w:sz w:val="24"/>
                <w:szCs w:val="24"/>
              </w:rPr>
              <w:t>100</w:t>
            </w:r>
          </w:p>
        </w:tc>
      </w:tr>
    </w:tbl>
    <w:p w:rsidR="00701C75" w:rsidRDefault="00701C75" w:rsidP="00DE1B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E1B3C" w:rsidRPr="00DE1B3C" w:rsidRDefault="00DE1B3C" w:rsidP="00DE1B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E1B3C">
        <w:rPr>
          <w:rFonts w:ascii="Times New Roman" w:eastAsia="Times New Roman" w:hAnsi="Times New Roman"/>
          <w:b/>
          <w:sz w:val="28"/>
          <w:szCs w:val="28"/>
          <w:lang w:eastAsia="pl-PL"/>
        </w:rPr>
        <w:t>Uwaga</w:t>
      </w:r>
    </w:p>
    <w:p w:rsidR="00DE1B3C" w:rsidRPr="00701C75" w:rsidRDefault="00DE1B3C" w:rsidP="00701C75">
      <w:pPr>
        <w:pStyle w:val="Akapitzlist"/>
        <w:numPr>
          <w:ilvl w:val="1"/>
          <w:numId w:val="8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 w:rsidRPr="00701C75">
        <w:rPr>
          <w:rFonts w:ascii="Times New Roman" w:hAnsi="Times New Roman"/>
          <w:sz w:val="24"/>
          <w:szCs w:val="24"/>
        </w:rPr>
        <w:t>Blachy należy pociąć na próbki spawalnicze o rozmiarach:</w:t>
      </w:r>
    </w:p>
    <w:p w:rsidR="00DE1B3C" w:rsidRPr="00DE1B3C" w:rsidRDefault="00DE1B3C" w:rsidP="00DE1B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1B3C">
        <w:rPr>
          <w:rFonts w:ascii="Times New Roman" w:eastAsia="Times New Roman" w:hAnsi="Times New Roman"/>
          <w:sz w:val="24"/>
          <w:szCs w:val="24"/>
          <w:lang w:eastAsia="pl-PL"/>
        </w:rPr>
        <w:t>Blacha 3mm i 4mm 150x50.</w:t>
      </w:r>
    </w:p>
    <w:p w:rsidR="00DE1B3C" w:rsidRPr="00DE1B3C" w:rsidRDefault="00DE1B3C" w:rsidP="00DE1B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1B3C">
        <w:rPr>
          <w:rFonts w:ascii="Times New Roman" w:eastAsia="Times New Roman" w:hAnsi="Times New Roman"/>
          <w:sz w:val="24"/>
          <w:szCs w:val="24"/>
          <w:lang w:eastAsia="pl-PL"/>
        </w:rPr>
        <w:t>Blacha 3mm i 4 mm należy pociąć 80x80 ( 10% arkusza ).</w:t>
      </w:r>
    </w:p>
    <w:p w:rsidR="00DE1B3C" w:rsidRDefault="00DE1B3C" w:rsidP="00DE1B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1B3C">
        <w:rPr>
          <w:rFonts w:ascii="Times New Roman" w:eastAsia="Times New Roman" w:hAnsi="Times New Roman"/>
          <w:sz w:val="24"/>
          <w:szCs w:val="24"/>
          <w:lang w:eastAsia="pl-PL"/>
        </w:rPr>
        <w:t>Blacha 10 mm 125x125.</w:t>
      </w:r>
    </w:p>
    <w:p w:rsidR="00701C75" w:rsidRPr="00701C75" w:rsidRDefault="00701C75" w:rsidP="00701C75">
      <w:pPr>
        <w:pStyle w:val="Akapitzlist"/>
        <w:numPr>
          <w:ilvl w:val="1"/>
          <w:numId w:val="8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 w:rsidRPr="00701C75">
        <w:rPr>
          <w:rFonts w:ascii="Times New Roman" w:hAnsi="Times New Roman"/>
          <w:sz w:val="24"/>
          <w:szCs w:val="24"/>
        </w:rPr>
        <w:t xml:space="preserve">Cena powinna zawierać </w:t>
      </w:r>
      <w:r w:rsidRPr="00701C75">
        <w:rPr>
          <w:rFonts w:ascii="Times New Roman" w:hAnsi="Times New Roman"/>
          <w:sz w:val="24"/>
          <w:szCs w:val="24"/>
          <w:u w:val="single"/>
        </w:rPr>
        <w:t xml:space="preserve">koszt dostawy blach </w:t>
      </w:r>
      <w:r w:rsidRPr="00701C75">
        <w:rPr>
          <w:rFonts w:ascii="Times New Roman" w:hAnsi="Times New Roman"/>
          <w:sz w:val="24"/>
          <w:szCs w:val="24"/>
        </w:rPr>
        <w:t>do miejsca odbywania szkolenia: Gdańsk</w:t>
      </w:r>
    </w:p>
    <w:p w:rsidR="00701C75" w:rsidRPr="00701C75" w:rsidRDefault="00701C75" w:rsidP="00701C75">
      <w:pPr>
        <w:pStyle w:val="Akapitzlist"/>
        <w:numPr>
          <w:ilvl w:val="1"/>
          <w:numId w:val="8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/>
          <w:sz w:val="24"/>
          <w:szCs w:val="24"/>
        </w:rPr>
      </w:pPr>
      <w:r w:rsidRPr="00701C75">
        <w:rPr>
          <w:rFonts w:ascii="Times New Roman" w:hAnsi="Times New Roman"/>
          <w:sz w:val="24"/>
          <w:szCs w:val="24"/>
        </w:rPr>
        <w:t xml:space="preserve">Cena powinna być podana była </w:t>
      </w:r>
      <w:r w:rsidRPr="00701C75">
        <w:rPr>
          <w:rFonts w:ascii="Times New Roman" w:hAnsi="Times New Roman"/>
          <w:b/>
          <w:sz w:val="24"/>
          <w:szCs w:val="24"/>
        </w:rPr>
        <w:t>brutto w PLN</w:t>
      </w:r>
    </w:p>
    <w:p w:rsidR="00701C75" w:rsidRPr="00701C75" w:rsidRDefault="00701C75" w:rsidP="00701C75">
      <w:pPr>
        <w:pStyle w:val="Akapitzlist"/>
        <w:numPr>
          <w:ilvl w:val="1"/>
          <w:numId w:val="8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 w:rsidRPr="00701C75">
        <w:rPr>
          <w:rFonts w:ascii="Times New Roman" w:hAnsi="Times New Roman"/>
          <w:sz w:val="24"/>
          <w:szCs w:val="24"/>
        </w:rPr>
        <w:t xml:space="preserve">Cena powinna zawierać koszty </w:t>
      </w:r>
      <w:r w:rsidRPr="00701C75">
        <w:rPr>
          <w:rFonts w:ascii="Times New Roman" w:hAnsi="Times New Roman"/>
          <w:sz w:val="24"/>
          <w:szCs w:val="24"/>
          <w:u w:val="single"/>
        </w:rPr>
        <w:t>pocięcia blach na formatki</w:t>
      </w:r>
    </w:p>
    <w:p w:rsidR="00701C75" w:rsidRPr="00DE1B3C" w:rsidRDefault="00701C75" w:rsidP="00701C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1C75" w:rsidRPr="00DE1B3C" w:rsidRDefault="00701C75" w:rsidP="00DE1B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B3C" w:rsidRPr="00DE1B3C" w:rsidRDefault="00DE1B3C" w:rsidP="00DE1B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B3C" w:rsidRPr="00DE1B3C" w:rsidRDefault="00DE1B3C" w:rsidP="00DE1B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B3C" w:rsidRPr="00DE1B3C" w:rsidRDefault="00DE1B3C" w:rsidP="00DE1B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924"/>
        <w:gridCol w:w="1418"/>
        <w:gridCol w:w="2126"/>
      </w:tblGrid>
      <w:tr w:rsidR="00DE1B3C" w:rsidRPr="00DE1B3C" w:rsidTr="001D2A68">
        <w:tc>
          <w:tcPr>
            <w:tcW w:w="9351" w:type="dxa"/>
            <w:gridSpan w:val="4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pl-PL"/>
              </w:rPr>
            </w:pPr>
            <w:r w:rsidRPr="00DE1B3C">
              <w:rPr>
                <w:rFonts w:ascii="Times New Roman" w:eastAsia="Times New Roman" w:hAnsi="Times New Roman"/>
                <w:b/>
                <w:sz w:val="28"/>
                <w:szCs w:val="28"/>
                <w:lang w:val="en-GB" w:eastAsia="pl-PL"/>
              </w:rPr>
              <w:t xml:space="preserve">CZ 3: GAZY TECHNICZNE </w:t>
            </w:r>
          </w:p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pl-PL"/>
              </w:rPr>
            </w:pPr>
          </w:p>
        </w:tc>
      </w:tr>
      <w:tr w:rsidR="00DE1B3C" w:rsidRPr="00DE1B3C" w:rsidTr="001D2A68">
        <w:tc>
          <w:tcPr>
            <w:tcW w:w="883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E1B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24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pl-PL"/>
              </w:rPr>
            </w:pPr>
            <w:r w:rsidRPr="00DE1B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materiał</w:t>
            </w:r>
            <w:r w:rsidRPr="00DE1B3C">
              <w:rPr>
                <w:rFonts w:ascii="Times New Roman" w:eastAsia="Times New Roman" w:hAnsi="Times New Roman"/>
                <w:b/>
                <w:sz w:val="24"/>
                <w:szCs w:val="24"/>
                <w:lang w:val="en-GB" w:eastAsia="pl-PL"/>
              </w:rPr>
              <w:t>u</w:t>
            </w:r>
          </w:p>
        </w:tc>
        <w:tc>
          <w:tcPr>
            <w:tcW w:w="1418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="Times New Roman" w:eastAsia="Times New Roman" w:hAnsi="Times New Roman"/>
                <w:b/>
                <w:sz w:val="24"/>
                <w:szCs w:val="24"/>
                <w:lang w:val="en-GB" w:eastAsia="pl-PL"/>
              </w:rPr>
              <w:t>Jednostka</w:t>
            </w:r>
            <w:proofErr w:type="spellEnd"/>
            <w:r w:rsidRPr="00DE1B3C">
              <w:rPr>
                <w:rFonts w:ascii="Times New Roman" w:eastAsia="Times New Roman" w:hAnsi="Times New Roman"/>
                <w:b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DE1B3C">
              <w:rPr>
                <w:rFonts w:ascii="Times New Roman" w:eastAsia="Times New Roman" w:hAnsi="Times New Roman"/>
                <w:b/>
                <w:sz w:val="24"/>
                <w:szCs w:val="24"/>
                <w:lang w:val="en-GB" w:eastAsia="pl-PL"/>
              </w:rPr>
              <w:t>miary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="Times New Roman" w:eastAsia="Times New Roman" w:hAnsi="Times New Roman"/>
                <w:b/>
                <w:sz w:val="24"/>
                <w:szCs w:val="24"/>
                <w:lang w:val="en-GB" w:eastAsia="pl-PL"/>
              </w:rPr>
              <w:t>Ilość</w:t>
            </w:r>
            <w:proofErr w:type="spellEnd"/>
          </w:p>
        </w:tc>
      </w:tr>
      <w:tr w:rsidR="00DE1B3C" w:rsidRPr="00DE1B3C" w:rsidTr="001D2A68">
        <w:tc>
          <w:tcPr>
            <w:tcW w:w="883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1</w:t>
            </w:r>
          </w:p>
        </w:tc>
        <w:tc>
          <w:tcPr>
            <w:tcW w:w="4924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Argon 10,7m3 – 1 </w:t>
            </w:r>
            <w:proofErr w:type="spellStart"/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butla</w:t>
            </w:r>
            <w:proofErr w:type="spellEnd"/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200 Bar</w:t>
            </w:r>
          </w:p>
        </w:tc>
        <w:tc>
          <w:tcPr>
            <w:tcW w:w="1418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szt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90 </w:t>
            </w:r>
            <w:proofErr w:type="spellStart"/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butli</w:t>
            </w:r>
            <w:proofErr w:type="spellEnd"/>
          </w:p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</w:tr>
      <w:tr w:rsidR="00DE1B3C" w:rsidRPr="00DE1B3C" w:rsidTr="001D2A68">
        <w:tc>
          <w:tcPr>
            <w:tcW w:w="883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2</w:t>
            </w:r>
          </w:p>
        </w:tc>
        <w:tc>
          <w:tcPr>
            <w:tcW w:w="4924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Dwutlenek</w:t>
            </w:r>
            <w:proofErr w:type="spellEnd"/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węgla</w:t>
            </w:r>
            <w:proofErr w:type="spellEnd"/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26 kg – 1 </w:t>
            </w:r>
            <w:proofErr w:type="spellStart"/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butla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proofErr w:type="spellStart"/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szt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70 </w:t>
            </w:r>
            <w:proofErr w:type="spellStart"/>
            <w:r w:rsidRPr="00DE1B3C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butli</w:t>
            </w:r>
            <w:proofErr w:type="spellEnd"/>
          </w:p>
          <w:p w:rsidR="00DE1B3C" w:rsidRPr="00DE1B3C" w:rsidRDefault="00DE1B3C" w:rsidP="00DE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</w:tr>
    </w:tbl>
    <w:p w:rsidR="00DE1B3C" w:rsidRPr="00DE1B3C" w:rsidRDefault="00DE1B3C" w:rsidP="00DE1B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B3C" w:rsidRPr="00DE1B3C" w:rsidRDefault="00DE1B3C" w:rsidP="00DE1B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1B3C">
        <w:rPr>
          <w:rFonts w:ascii="Times New Roman" w:eastAsia="Times New Roman" w:hAnsi="Times New Roman"/>
          <w:b/>
          <w:sz w:val="24"/>
          <w:szCs w:val="24"/>
          <w:lang w:eastAsia="pl-PL"/>
        </w:rPr>
        <w:t>Uwagi</w:t>
      </w:r>
    </w:p>
    <w:p w:rsidR="00DE1B3C" w:rsidRPr="00DE1B3C" w:rsidRDefault="00DE1B3C" w:rsidP="00DE1B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1B3C">
        <w:rPr>
          <w:rFonts w:ascii="Times New Roman" w:eastAsia="Times New Roman" w:hAnsi="Times New Roman"/>
          <w:sz w:val="24"/>
          <w:szCs w:val="24"/>
          <w:lang w:eastAsia="pl-PL"/>
        </w:rPr>
        <w:t xml:space="preserve">1.Bardzo proszę, aby cena podana była </w:t>
      </w:r>
      <w:r w:rsidRPr="00DE1B3C">
        <w:rPr>
          <w:rFonts w:ascii="Times New Roman" w:eastAsia="Times New Roman" w:hAnsi="Times New Roman"/>
          <w:b/>
          <w:sz w:val="24"/>
          <w:szCs w:val="24"/>
          <w:lang w:eastAsia="pl-PL"/>
        </w:rPr>
        <w:t>brutto w PLN</w:t>
      </w:r>
      <w:r w:rsidRPr="00DE1B3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E1B3C" w:rsidRDefault="00DE1B3C" w:rsidP="00DE1B3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E1B3C">
        <w:rPr>
          <w:rFonts w:ascii="Times New Roman" w:eastAsia="Times New Roman" w:hAnsi="Times New Roman"/>
          <w:sz w:val="24"/>
          <w:szCs w:val="24"/>
          <w:lang w:eastAsia="pl-PL"/>
        </w:rPr>
        <w:t xml:space="preserve">2. Do ceny proszę doliczyć </w:t>
      </w:r>
      <w:r w:rsidRPr="00DE1B3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koszt dzierżawy i dostawy butli</w:t>
      </w:r>
    </w:p>
    <w:p w:rsidR="00701C75" w:rsidRPr="00701C75" w:rsidRDefault="00701C75" w:rsidP="00DE1B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Butle będą dostarczane i odbierane sukcesywnie w terminach rozpoczęcia i zakończenia kursów</w:t>
      </w:r>
    </w:p>
    <w:p w:rsidR="00DE1B3C" w:rsidRPr="00DE1B3C" w:rsidRDefault="00DE1B3C" w:rsidP="00DE1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1B3C">
        <w:rPr>
          <w:rFonts w:ascii="Times New Roman" w:eastAsia="Times New Roman" w:hAnsi="Times New Roman"/>
          <w:sz w:val="24"/>
          <w:szCs w:val="24"/>
          <w:lang w:eastAsia="pl-PL"/>
        </w:rPr>
        <w:t>Termin realizacji zamówienia: 09.2017-12.2018</w:t>
      </w:r>
    </w:p>
    <w:p w:rsidR="00EE0C71" w:rsidRPr="005F5B23" w:rsidRDefault="00EE0C71" w:rsidP="003422A5">
      <w:pPr>
        <w:jc w:val="both"/>
        <w:rPr>
          <w:rFonts w:cs="Calibri"/>
        </w:rPr>
      </w:pPr>
    </w:p>
    <w:sectPr w:rsidR="00EE0C71" w:rsidRPr="005F5B23" w:rsidSect="006558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B1" w:rsidRDefault="00D64FB1" w:rsidP="0014183D">
      <w:pPr>
        <w:spacing w:after="0" w:line="240" w:lineRule="auto"/>
      </w:pPr>
      <w:r>
        <w:separator/>
      </w:r>
    </w:p>
  </w:endnote>
  <w:endnote w:type="continuationSeparator" w:id="0">
    <w:p w:rsidR="00D64FB1" w:rsidRDefault="00D64FB1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50" w:rsidRPr="00655833" w:rsidRDefault="003D6750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3D6750" w:rsidRDefault="003D67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33" w:rsidRPr="00655833" w:rsidRDefault="00655833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4473A1" w:rsidRPr="004473A1" w:rsidRDefault="004473A1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B1" w:rsidRDefault="00D64FB1" w:rsidP="0014183D">
      <w:pPr>
        <w:spacing w:after="0" w:line="240" w:lineRule="auto"/>
      </w:pPr>
      <w:r>
        <w:separator/>
      </w:r>
    </w:p>
  </w:footnote>
  <w:footnote w:type="continuationSeparator" w:id="0">
    <w:p w:rsidR="00D64FB1" w:rsidRDefault="00D64FB1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50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-750570</wp:posOffset>
          </wp:positionH>
          <wp:positionV relativeFrom="margin">
            <wp:posOffset>-765810</wp:posOffset>
          </wp:positionV>
          <wp:extent cx="7296785" cy="77152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A1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-626745</wp:posOffset>
          </wp:positionH>
          <wp:positionV relativeFrom="margin">
            <wp:posOffset>-803910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3DD519E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8C54CA"/>
    <w:multiLevelType w:val="hybridMultilevel"/>
    <w:tmpl w:val="0480F50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089F72F4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E160390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0FC0716A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061035C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073303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868733A"/>
    <w:multiLevelType w:val="hybridMultilevel"/>
    <w:tmpl w:val="983A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E950AA"/>
    <w:multiLevelType w:val="hybridMultilevel"/>
    <w:tmpl w:val="90CE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B6B0BF5"/>
    <w:multiLevelType w:val="hybridMultilevel"/>
    <w:tmpl w:val="CFCC4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2D5992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11BD"/>
    <w:multiLevelType w:val="hybridMultilevel"/>
    <w:tmpl w:val="579A3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314AD4"/>
    <w:multiLevelType w:val="hybridMultilevel"/>
    <w:tmpl w:val="C35059A2"/>
    <w:lvl w:ilvl="0" w:tplc="D21E50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AB4CBF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F86EF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7151C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3700235"/>
    <w:multiLevelType w:val="hybridMultilevel"/>
    <w:tmpl w:val="DDC2F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452E8"/>
    <w:multiLevelType w:val="hybridMultilevel"/>
    <w:tmpl w:val="C21C554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5" w15:restartNumberingAfterBreak="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F3894"/>
    <w:multiLevelType w:val="hybridMultilevel"/>
    <w:tmpl w:val="8BA01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B63F0B"/>
    <w:multiLevelType w:val="hybridMultilevel"/>
    <w:tmpl w:val="ABFC7254"/>
    <w:lvl w:ilvl="0" w:tplc="85FA5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A20B3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81616F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5DB95234"/>
    <w:multiLevelType w:val="multilevel"/>
    <w:tmpl w:val="DC6A8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81111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512A36"/>
    <w:multiLevelType w:val="hybridMultilevel"/>
    <w:tmpl w:val="4628C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FED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D2F77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AE2311E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C21791C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F247E"/>
    <w:multiLevelType w:val="multilevel"/>
    <w:tmpl w:val="819487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6F887E40"/>
    <w:multiLevelType w:val="hybridMultilevel"/>
    <w:tmpl w:val="806C38FE"/>
    <w:lvl w:ilvl="0" w:tplc="EAB84C6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0" w15:restartNumberingAfterBreak="0">
    <w:nsid w:val="7A962F67"/>
    <w:multiLevelType w:val="hybridMultilevel"/>
    <w:tmpl w:val="8F9CC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84185"/>
    <w:multiLevelType w:val="hybridMultilevel"/>
    <w:tmpl w:val="B3FE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64CB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7"/>
  </w:num>
  <w:num w:numId="5">
    <w:abstractNumId w:val="16"/>
  </w:num>
  <w:num w:numId="6">
    <w:abstractNumId w:val="32"/>
  </w:num>
  <w:num w:numId="7">
    <w:abstractNumId w:val="29"/>
  </w:num>
  <w:num w:numId="8">
    <w:abstractNumId w:val="33"/>
  </w:num>
  <w:num w:numId="9">
    <w:abstractNumId w:val="4"/>
  </w:num>
  <w:num w:numId="10">
    <w:abstractNumId w:val="10"/>
  </w:num>
  <w:num w:numId="11">
    <w:abstractNumId w:val="18"/>
  </w:num>
  <w:num w:numId="12">
    <w:abstractNumId w:val="24"/>
  </w:num>
  <w:num w:numId="13">
    <w:abstractNumId w:val="19"/>
  </w:num>
  <w:num w:numId="14">
    <w:abstractNumId w:val="25"/>
  </w:num>
  <w:num w:numId="15">
    <w:abstractNumId w:val="36"/>
  </w:num>
  <w:num w:numId="16">
    <w:abstractNumId w:val="26"/>
  </w:num>
  <w:num w:numId="17">
    <w:abstractNumId w:val="39"/>
  </w:num>
  <w:num w:numId="18">
    <w:abstractNumId w:val="7"/>
  </w:num>
  <w:num w:numId="19">
    <w:abstractNumId w:val="15"/>
  </w:num>
  <w:num w:numId="20">
    <w:abstractNumId w:val="20"/>
  </w:num>
  <w:num w:numId="21">
    <w:abstractNumId w:val="38"/>
  </w:num>
  <w:num w:numId="22">
    <w:abstractNumId w:val="21"/>
  </w:num>
  <w:num w:numId="23">
    <w:abstractNumId w:val="35"/>
  </w:num>
  <w:num w:numId="24">
    <w:abstractNumId w:val="11"/>
  </w:num>
  <w:num w:numId="25">
    <w:abstractNumId w:val="40"/>
  </w:num>
  <w:num w:numId="26">
    <w:abstractNumId w:val="13"/>
  </w:num>
  <w:num w:numId="27">
    <w:abstractNumId w:val="42"/>
  </w:num>
  <w:num w:numId="28">
    <w:abstractNumId w:val="12"/>
  </w:num>
  <w:num w:numId="29">
    <w:abstractNumId w:val="22"/>
  </w:num>
  <w:num w:numId="30">
    <w:abstractNumId w:val="8"/>
  </w:num>
  <w:num w:numId="31">
    <w:abstractNumId w:val="37"/>
  </w:num>
  <w:num w:numId="32">
    <w:abstractNumId w:val="30"/>
  </w:num>
  <w:num w:numId="33">
    <w:abstractNumId w:val="9"/>
  </w:num>
  <w:num w:numId="34">
    <w:abstractNumId w:val="34"/>
  </w:num>
  <w:num w:numId="35">
    <w:abstractNumId w:val="31"/>
  </w:num>
  <w:num w:numId="36">
    <w:abstractNumId w:val="23"/>
  </w:num>
  <w:num w:numId="37">
    <w:abstractNumId w:val="1"/>
  </w:num>
  <w:num w:numId="38">
    <w:abstractNumId w:val="0"/>
  </w:num>
  <w:num w:numId="39">
    <w:abstractNumId w:val="28"/>
  </w:num>
  <w:num w:numId="40">
    <w:abstractNumId w:val="6"/>
  </w:num>
  <w:num w:numId="41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D8"/>
    <w:rsid w:val="00004DEE"/>
    <w:rsid w:val="0001401F"/>
    <w:rsid w:val="0001519A"/>
    <w:rsid w:val="000175EB"/>
    <w:rsid w:val="000218B0"/>
    <w:rsid w:val="0002736F"/>
    <w:rsid w:val="000478B3"/>
    <w:rsid w:val="00053D26"/>
    <w:rsid w:val="00055532"/>
    <w:rsid w:val="00057736"/>
    <w:rsid w:val="00063437"/>
    <w:rsid w:val="00063DD7"/>
    <w:rsid w:val="00066E27"/>
    <w:rsid w:val="0008101A"/>
    <w:rsid w:val="0008397A"/>
    <w:rsid w:val="00086920"/>
    <w:rsid w:val="00091FCF"/>
    <w:rsid w:val="00094C2E"/>
    <w:rsid w:val="0009725D"/>
    <w:rsid w:val="000A0BDC"/>
    <w:rsid w:val="000A27E4"/>
    <w:rsid w:val="000A7C34"/>
    <w:rsid w:val="000B6526"/>
    <w:rsid w:val="000B7CC5"/>
    <w:rsid w:val="000C5417"/>
    <w:rsid w:val="000D2C2A"/>
    <w:rsid w:val="000D6228"/>
    <w:rsid w:val="000D712E"/>
    <w:rsid w:val="000E437D"/>
    <w:rsid w:val="000F236B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999"/>
    <w:rsid w:val="00153672"/>
    <w:rsid w:val="001634EE"/>
    <w:rsid w:val="00163FB0"/>
    <w:rsid w:val="00170BE6"/>
    <w:rsid w:val="00177E92"/>
    <w:rsid w:val="00181B3E"/>
    <w:rsid w:val="001852E2"/>
    <w:rsid w:val="001855C9"/>
    <w:rsid w:val="00195BCF"/>
    <w:rsid w:val="001A000F"/>
    <w:rsid w:val="001A1012"/>
    <w:rsid w:val="001B0AF6"/>
    <w:rsid w:val="001B1D38"/>
    <w:rsid w:val="001B31C2"/>
    <w:rsid w:val="001B7006"/>
    <w:rsid w:val="001C31F4"/>
    <w:rsid w:val="001E572F"/>
    <w:rsid w:val="00212C2D"/>
    <w:rsid w:val="0021739D"/>
    <w:rsid w:val="002460F6"/>
    <w:rsid w:val="00247739"/>
    <w:rsid w:val="002534AA"/>
    <w:rsid w:val="0026067F"/>
    <w:rsid w:val="00264281"/>
    <w:rsid w:val="00265133"/>
    <w:rsid w:val="00271B6A"/>
    <w:rsid w:val="0027205F"/>
    <w:rsid w:val="0027322F"/>
    <w:rsid w:val="00273BDB"/>
    <w:rsid w:val="002756F3"/>
    <w:rsid w:val="002765B9"/>
    <w:rsid w:val="00283712"/>
    <w:rsid w:val="00292523"/>
    <w:rsid w:val="002A4B63"/>
    <w:rsid w:val="002A4C8D"/>
    <w:rsid w:val="002A7023"/>
    <w:rsid w:val="002B32B4"/>
    <w:rsid w:val="002B507F"/>
    <w:rsid w:val="002B7828"/>
    <w:rsid w:val="002D05B8"/>
    <w:rsid w:val="002D0B51"/>
    <w:rsid w:val="002D1D9E"/>
    <w:rsid w:val="002E13A0"/>
    <w:rsid w:val="002E148B"/>
    <w:rsid w:val="002E3666"/>
    <w:rsid w:val="002F0E86"/>
    <w:rsid w:val="002F0F68"/>
    <w:rsid w:val="002F6C08"/>
    <w:rsid w:val="0030338E"/>
    <w:rsid w:val="00315832"/>
    <w:rsid w:val="00316018"/>
    <w:rsid w:val="00320289"/>
    <w:rsid w:val="00322466"/>
    <w:rsid w:val="003260E1"/>
    <w:rsid w:val="003339C7"/>
    <w:rsid w:val="0033645A"/>
    <w:rsid w:val="0034002A"/>
    <w:rsid w:val="003402DD"/>
    <w:rsid w:val="003422A5"/>
    <w:rsid w:val="00347BA1"/>
    <w:rsid w:val="0035021E"/>
    <w:rsid w:val="00350BD5"/>
    <w:rsid w:val="00351A87"/>
    <w:rsid w:val="00351C51"/>
    <w:rsid w:val="003560FF"/>
    <w:rsid w:val="003600A7"/>
    <w:rsid w:val="00374882"/>
    <w:rsid w:val="0038299A"/>
    <w:rsid w:val="00383EA3"/>
    <w:rsid w:val="0038435B"/>
    <w:rsid w:val="00385E7B"/>
    <w:rsid w:val="0039116F"/>
    <w:rsid w:val="00393B7D"/>
    <w:rsid w:val="00394F7C"/>
    <w:rsid w:val="0039738F"/>
    <w:rsid w:val="003A2673"/>
    <w:rsid w:val="003A6C32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2EB6"/>
    <w:rsid w:val="003E4E7C"/>
    <w:rsid w:val="003E59AC"/>
    <w:rsid w:val="003F0DCE"/>
    <w:rsid w:val="003F1CC6"/>
    <w:rsid w:val="003F3865"/>
    <w:rsid w:val="003F7DAF"/>
    <w:rsid w:val="00403EBC"/>
    <w:rsid w:val="0040766A"/>
    <w:rsid w:val="00407CCA"/>
    <w:rsid w:val="00414E10"/>
    <w:rsid w:val="00415492"/>
    <w:rsid w:val="0041759A"/>
    <w:rsid w:val="004202AD"/>
    <w:rsid w:val="0042252E"/>
    <w:rsid w:val="004230AF"/>
    <w:rsid w:val="00424584"/>
    <w:rsid w:val="004348FF"/>
    <w:rsid w:val="00441F29"/>
    <w:rsid w:val="00443F83"/>
    <w:rsid w:val="004473A1"/>
    <w:rsid w:val="00450BF2"/>
    <w:rsid w:val="00450D98"/>
    <w:rsid w:val="00454801"/>
    <w:rsid w:val="004559EA"/>
    <w:rsid w:val="004561A2"/>
    <w:rsid w:val="004616BB"/>
    <w:rsid w:val="00467976"/>
    <w:rsid w:val="00474394"/>
    <w:rsid w:val="00481B05"/>
    <w:rsid w:val="00484224"/>
    <w:rsid w:val="004844B6"/>
    <w:rsid w:val="00491D58"/>
    <w:rsid w:val="00497649"/>
    <w:rsid w:val="004B4EF6"/>
    <w:rsid w:val="004C4A0F"/>
    <w:rsid w:val="004C7148"/>
    <w:rsid w:val="004D573C"/>
    <w:rsid w:val="004D6F3F"/>
    <w:rsid w:val="004F0CF5"/>
    <w:rsid w:val="004F7D1B"/>
    <w:rsid w:val="005013B3"/>
    <w:rsid w:val="00512F49"/>
    <w:rsid w:val="005150F6"/>
    <w:rsid w:val="00520C73"/>
    <w:rsid w:val="00520D54"/>
    <w:rsid w:val="00522172"/>
    <w:rsid w:val="0052428E"/>
    <w:rsid w:val="00526848"/>
    <w:rsid w:val="00530249"/>
    <w:rsid w:val="005347D9"/>
    <w:rsid w:val="0054041B"/>
    <w:rsid w:val="005417A9"/>
    <w:rsid w:val="00542E58"/>
    <w:rsid w:val="00545FB8"/>
    <w:rsid w:val="00554176"/>
    <w:rsid w:val="0056064F"/>
    <w:rsid w:val="0056276C"/>
    <w:rsid w:val="00563232"/>
    <w:rsid w:val="00565AAA"/>
    <w:rsid w:val="00565ACC"/>
    <w:rsid w:val="00577A53"/>
    <w:rsid w:val="0058027E"/>
    <w:rsid w:val="00582D34"/>
    <w:rsid w:val="0058457A"/>
    <w:rsid w:val="005869EC"/>
    <w:rsid w:val="00590BAA"/>
    <w:rsid w:val="005943FD"/>
    <w:rsid w:val="005A51F2"/>
    <w:rsid w:val="005A57DD"/>
    <w:rsid w:val="005B2F39"/>
    <w:rsid w:val="005B5763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F0628"/>
    <w:rsid w:val="005F3B89"/>
    <w:rsid w:val="005F48FA"/>
    <w:rsid w:val="005F5B23"/>
    <w:rsid w:val="00607A2B"/>
    <w:rsid w:val="0061055D"/>
    <w:rsid w:val="00610E58"/>
    <w:rsid w:val="00614179"/>
    <w:rsid w:val="00617574"/>
    <w:rsid w:val="00621198"/>
    <w:rsid w:val="00626300"/>
    <w:rsid w:val="0062729C"/>
    <w:rsid w:val="00630B3A"/>
    <w:rsid w:val="0063795E"/>
    <w:rsid w:val="00645897"/>
    <w:rsid w:val="00655833"/>
    <w:rsid w:val="0065624E"/>
    <w:rsid w:val="0066203B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75B8"/>
    <w:rsid w:val="0069776C"/>
    <w:rsid w:val="00697A8A"/>
    <w:rsid w:val="006A3E23"/>
    <w:rsid w:val="006B3CF3"/>
    <w:rsid w:val="006B5B49"/>
    <w:rsid w:val="006C33C6"/>
    <w:rsid w:val="006D5C72"/>
    <w:rsid w:val="006E0318"/>
    <w:rsid w:val="006E3768"/>
    <w:rsid w:val="006E75F9"/>
    <w:rsid w:val="006E7842"/>
    <w:rsid w:val="006F09BF"/>
    <w:rsid w:val="006F0DEC"/>
    <w:rsid w:val="006F2C4B"/>
    <w:rsid w:val="006F5CFD"/>
    <w:rsid w:val="00701C75"/>
    <w:rsid w:val="00702E73"/>
    <w:rsid w:val="0072516F"/>
    <w:rsid w:val="00727EF5"/>
    <w:rsid w:val="00730560"/>
    <w:rsid w:val="0073074D"/>
    <w:rsid w:val="00734D94"/>
    <w:rsid w:val="00735E25"/>
    <w:rsid w:val="007366F3"/>
    <w:rsid w:val="00752FC5"/>
    <w:rsid w:val="007556B2"/>
    <w:rsid w:val="00760387"/>
    <w:rsid w:val="007618AB"/>
    <w:rsid w:val="00770EB5"/>
    <w:rsid w:val="00773BA2"/>
    <w:rsid w:val="00773C44"/>
    <w:rsid w:val="007763A7"/>
    <w:rsid w:val="0077792C"/>
    <w:rsid w:val="00782743"/>
    <w:rsid w:val="007827FB"/>
    <w:rsid w:val="00786330"/>
    <w:rsid w:val="00791A81"/>
    <w:rsid w:val="007A29C3"/>
    <w:rsid w:val="007A3E8A"/>
    <w:rsid w:val="007A69D2"/>
    <w:rsid w:val="007B0BBE"/>
    <w:rsid w:val="007B2F40"/>
    <w:rsid w:val="007B5E27"/>
    <w:rsid w:val="007B69A4"/>
    <w:rsid w:val="007C2B1F"/>
    <w:rsid w:val="007C4A31"/>
    <w:rsid w:val="007C682B"/>
    <w:rsid w:val="007D190A"/>
    <w:rsid w:val="007D4463"/>
    <w:rsid w:val="007D5209"/>
    <w:rsid w:val="007D7750"/>
    <w:rsid w:val="007E292E"/>
    <w:rsid w:val="007E4ADD"/>
    <w:rsid w:val="007E5C94"/>
    <w:rsid w:val="007F529F"/>
    <w:rsid w:val="007F618F"/>
    <w:rsid w:val="007F62F0"/>
    <w:rsid w:val="00807420"/>
    <w:rsid w:val="0081350E"/>
    <w:rsid w:val="00816186"/>
    <w:rsid w:val="008215F4"/>
    <w:rsid w:val="0082400C"/>
    <w:rsid w:val="00835A9C"/>
    <w:rsid w:val="00836D9F"/>
    <w:rsid w:val="00851ABD"/>
    <w:rsid w:val="008543C3"/>
    <w:rsid w:val="00862C30"/>
    <w:rsid w:val="008721F7"/>
    <w:rsid w:val="00872292"/>
    <w:rsid w:val="00872910"/>
    <w:rsid w:val="008738D7"/>
    <w:rsid w:val="0087584D"/>
    <w:rsid w:val="008A5740"/>
    <w:rsid w:val="008B026D"/>
    <w:rsid w:val="008B0349"/>
    <w:rsid w:val="008B0985"/>
    <w:rsid w:val="008B249F"/>
    <w:rsid w:val="008C1089"/>
    <w:rsid w:val="008D4DD5"/>
    <w:rsid w:val="008E0A87"/>
    <w:rsid w:val="008E1F1A"/>
    <w:rsid w:val="008E3DA0"/>
    <w:rsid w:val="008E7560"/>
    <w:rsid w:val="008F244C"/>
    <w:rsid w:val="008F28BE"/>
    <w:rsid w:val="008F595F"/>
    <w:rsid w:val="00902B9D"/>
    <w:rsid w:val="009064C9"/>
    <w:rsid w:val="00906EBD"/>
    <w:rsid w:val="00907B2B"/>
    <w:rsid w:val="00923052"/>
    <w:rsid w:val="00932FD7"/>
    <w:rsid w:val="00945F29"/>
    <w:rsid w:val="00946993"/>
    <w:rsid w:val="009605BC"/>
    <w:rsid w:val="00962F5C"/>
    <w:rsid w:val="00974AD4"/>
    <w:rsid w:val="00980679"/>
    <w:rsid w:val="00982453"/>
    <w:rsid w:val="009831CE"/>
    <w:rsid w:val="00985A15"/>
    <w:rsid w:val="0099786F"/>
    <w:rsid w:val="009A0412"/>
    <w:rsid w:val="009A4CE7"/>
    <w:rsid w:val="009A577B"/>
    <w:rsid w:val="009B1925"/>
    <w:rsid w:val="009B463B"/>
    <w:rsid w:val="009C00F4"/>
    <w:rsid w:val="009C4F20"/>
    <w:rsid w:val="009C66A6"/>
    <w:rsid w:val="009C76D8"/>
    <w:rsid w:val="009E14B8"/>
    <w:rsid w:val="009E58B3"/>
    <w:rsid w:val="009F2F3F"/>
    <w:rsid w:val="009F5991"/>
    <w:rsid w:val="00A004AC"/>
    <w:rsid w:val="00A038D8"/>
    <w:rsid w:val="00A04D83"/>
    <w:rsid w:val="00A06FFB"/>
    <w:rsid w:val="00A12161"/>
    <w:rsid w:val="00A124BE"/>
    <w:rsid w:val="00A127A1"/>
    <w:rsid w:val="00A13E8E"/>
    <w:rsid w:val="00A1438C"/>
    <w:rsid w:val="00A21824"/>
    <w:rsid w:val="00A2183E"/>
    <w:rsid w:val="00A21940"/>
    <w:rsid w:val="00A21992"/>
    <w:rsid w:val="00A31EB3"/>
    <w:rsid w:val="00A34176"/>
    <w:rsid w:val="00A36A5B"/>
    <w:rsid w:val="00A42497"/>
    <w:rsid w:val="00A468F9"/>
    <w:rsid w:val="00A61151"/>
    <w:rsid w:val="00A618BD"/>
    <w:rsid w:val="00A63B65"/>
    <w:rsid w:val="00A74679"/>
    <w:rsid w:val="00A74EF2"/>
    <w:rsid w:val="00A7634B"/>
    <w:rsid w:val="00A808C0"/>
    <w:rsid w:val="00A8621C"/>
    <w:rsid w:val="00A87E49"/>
    <w:rsid w:val="00A9209B"/>
    <w:rsid w:val="00A922C0"/>
    <w:rsid w:val="00A92DE9"/>
    <w:rsid w:val="00A96A6A"/>
    <w:rsid w:val="00A97AEA"/>
    <w:rsid w:val="00AA1337"/>
    <w:rsid w:val="00AA78D2"/>
    <w:rsid w:val="00AB5139"/>
    <w:rsid w:val="00AC1DA4"/>
    <w:rsid w:val="00AD68A7"/>
    <w:rsid w:val="00AE3792"/>
    <w:rsid w:val="00AF1A99"/>
    <w:rsid w:val="00AF2E2C"/>
    <w:rsid w:val="00AF4A7B"/>
    <w:rsid w:val="00B02D00"/>
    <w:rsid w:val="00B07D64"/>
    <w:rsid w:val="00B12245"/>
    <w:rsid w:val="00B14F12"/>
    <w:rsid w:val="00B156B6"/>
    <w:rsid w:val="00B348A9"/>
    <w:rsid w:val="00B42C80"/>
    <w:rsid w:val="00B475B6"/>
    <w:rsid w:val="00B56E87"/>
    <w:rsid w:val="00B62426"/>
    <w:rsid w:val="00B7409B"/>
    <w:rsid w:val="00B76010"/>
    <w:rsid w:val="00B76127"/>
    <w:rsid w:val="00B8064C"/>
    <w:rsid w:val="00B85586"/>
    <w:rsid w:val="00B93DA1"/>
    <w:rsid w:val="00BB328A"/>
    <w:rsid w:val="00BC6DBA"/>
    <w:rsid w:val="00BD0C4D"/>
    <w:rsid w:val="00BF2D31"/>
    <w:rsid w:val="00C070B9"/>
    <w:rsid w:val="00C11564"/>
    <w:rsid w:val="00C164DF"/>
    <w:rsid w:val="00C1747C"/>
    <w:rsid w:val="00C21907"/>
    <w:rsid w:val="00C24D25"/>
    <w:rsid w:val="00C34823"/>
    <w:rsid w:val="00C35A19"/>
    <w:rsid w:val="00C418B4"/>
    <w:rsid w:val="00C41A6D"/>
    <w:rsid w:val="00C5122F"/>
    <w:rsid w:val="00C620A9"/>
    <w:rsid w:val="00C62801"/>
    <w:rsid w:val="00C64E4F"/>
    <w:rsid w:val="00C6541B"/>
    <w:rsid w:val="00C6774F"/>
    <w:rsid w:val="00C7031B"/>
    <w:rsid w:val="00C73C06"/>
    <w:rsid w:val="00C754DB"/>
    <w:rsid w:val="00C75706"/>
    <w:rsid w:val="00C80583"/>
    <w:rsid w:val="00C95160"/>
    <w:rsid w:val="00CA2BF1"/>
    <w:rsid w:val="00CB08AF"/>
    <w:rsid w:val="00CB77E9"/>
    <w:rsid w:val="00CC0BA8"/>
    <w:rsid w:val="00CC0CF5"/>
    <w:rsid w:val="00CC4052"/>
    <w:rsid w:val="00CD3303"/>
    <w:rsid w:val="00CE1C9D"/>
    <w:rsid w:val="00CE381E"/>
    <w:rsid w:val="00CF22C9"/>
    <w:rsid w:val="00CF2F4E"/>
    <w:rsid w:val="00CF5832"/>
    <w:rsid w:val="00D023BD"/>
    <w:rsid w:val="00D12006"/>
    <w:rsid w:val="00D120BD"/>
    <w:rsid w:val="00D142F6"/>
    <w:rsid w:val="00D25381"/>
    <w:rsid w:val="00D349CD"/>
    <w:rsid w:val="00D4195A"/>
    <w:rsid w:val="00D51A87"/>
    <w:rsid w:val="00D51DE7"/>
    <w:rsid w:val="00D611FB"/>
    <w:rsid w:val="00D64FB1"/>
    <w:rsid w:val="00D664C8"/>
    <w:rsid w:val="00D8100E"/>
    <w:rsid w:val="00D81379"/>
    <w:rsid w:val="00D81440"/>
    <w:rsid w:val="00D81DCE"/>
    <w:rsid w:val="00D836C9"/>
    <w:rsid w:val="00D87263"/>
    <w:rsid w:val="00D87605"/>
    <w:rsid w:val="00D90D8E"/>
    <w:rsid w:val="00D95CD2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E1B3C"/>
    <w:rsid w:val="00DE1F42"/>
    <w:rsid w:val="00DE2D31"/>
    <w:rsid w:val="00E0502A"/>
    <w:rsid w:val="00E068DE"/>
    <w:rsid w:val="00E1293C"/>
    <w:rsid w:val="00E14415"/>
    <w:rsid w:val="00E168AE"/>
    <w:rsid w:val="00E16AAF"/>
    <w:rsid w:val="00E25C0B"/>
    <w:rsid w:val="00E27E63"/>
    <w:rsid w:val="00E315FC"/>
    <w:rsid w:val="00E36E71"/>
    <w:rsid w:val="00E445E0"/>
    <w:rsid w:val="00E46857"/>
    <w:rsid w:val="00E56DF2"/>
    <w:rsid w:val="00E572CB"/>
    <w:rsid w:val="00E64376"/>
    <w:rsid w:val="00E66085"/>
    <w:rsid w:val="00E81BEC"/>
    <w:rsid w:val="00E847AA"/>
    <w:rsid w:val="00E90DF1"/>
    <w:rsid w:val="00E913CB"/>
    <w:rsid w:val="00E96C97"/>
    <w:rsid w:val="00E975F7"/>
    <w:rsid w:val="00EA48E6"/>
    <w:rsid w:val="00EA7839"/>
    <w:rsid w:val="00EB087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6F1B"/>
    <w:rsid w:val="00F01DB0"/>
    <w:rsid w:val="00F0728D"/>
    <w:rsid w:val="00F07DDA"/>
    <w:rsid w:val="00F254CD"/>
    <w:rsid w:val="00F32CF0"/>
    <w:rsid w:val="00F405E9"/>
    <w:rsid w:val="00F45E9F"/>
    <w:rsid w:val="00F50F71"/>
    <w:rsid w:val="00F514DE"/>
    <w:rsid w:val="00F53937"/>
    <w:rsid w:val="00F55D39"/>
    <w:rsid w:val="00F708A6"/>
    <w:rsid w:val="00F71369"/>
    <w:rsid w:val="00F75C48"/>
    <w:rsid w:val="00F76B92"/>
    <w:rsid w:val="00F76DF9"/>
    <w:rsid w:val="00F8024A"/>
    <w:rsid w:val="00F824AD"/>
    <w:rsid w:val="00F87EFD"/>
    <w:rsid w:val="00F91B3F"/>
    <w:rsid w:val="00F92018"/>
    <w:rsid w:val="00F92939"/>
    <w:rsid w:val="00F93CEE"/>
    <w:rsid w:val="00F948C5"/>
    <w:rsid w:val="00FA18F0"/>
    <w:rsid w:val="00FA27DF"/>
    <w:rsid w:val="00FA2FC2"/>
    <w:rsid w:val="00FA3C0D"/>
    <w:rsid w:val="00FB286E"/>
    <w:rsid w:val="00FB54F9"/>
    <w:rsid w:val="00FC05F9"/>
    <w:rsid w:val="00FD457B"/>
    <w:rsid w:val="00FD5E46"/>
    <w:rsid w:val="00FD7CF3"/>
    <w:rsid w:val="00FE0702"/>
    <w:rsid w:val="00FE1283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0C551-F938-4803-9F6B-2694D58F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D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3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3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zcz@eu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8992-36EB-4790-8483-37C6D1F5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1615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11289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Eur Consulting</cp:lastModifiedBy>
  <cp:revision>2</cp:revision>
  <cp:lastPrinted>2017-08-29T09:05:00Z</cp:lastPrinted>
  <dcterms:created xsi:type="dcterms:W3CDTF">2017-09-01T08:55:00Z</dcterms:created>
  <dcterms:modified xsi:type="dcterms:W3CDTF">2017-09-01T08:55:00Z</dcterms:modified>
</cp:coreProperties>
</file>