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B14ADB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ZAPYTANIE OFERTOWE nr 0</w:t>
            </w:r>
            <w:r w:rsidR="008D23EC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7/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4F43A4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17</w:t>
            </w:r>
            <w:r w:rsidR="00F42C09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.09</w:t>
            </w:r>
            <w:r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B14ADB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22446E">
            <w:pPr>
              <w:spacing w:line="276" w:lineRule="auto"/>
              <w:ind w:right="4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Zamówienie ma zostać wykonane na potrzeby realizacji Projektu pt. </w:t>
            </w:r>
            <w:r w:rsidRPr="00B14ADB">
              <w:rPr>
                <w:rFonts w:asciiTheme="majorHAnsi" w:hAnsiTheme="majorHAnsi" w:cs="Arial"/>
                <w:b/>
                <w:i/>
                <w:sz w:val="22"/>
                <w:szCs w:val="22"/>
              </w:rPr>
              <w:t>„Młodzieżowa ścieżka pracy”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            o numer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ze POWR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.01.02.01-28-0065/18 realizowan</w:t>
            </w:r>
            <w:r w:rsidR="00557CFE" w:rsidRPr="00B14ADB">
              <w:rPr>
                <w:rFonts w:asciiTheme="majorHAnsi" w:hAnsiTheme="majorHAnsi" w:cs="Arial"/>
                <w:sz w:val="22"/>
                <w:szCs w:val="22"/>
              </w:rPr>
              <w:t>ego w ramach Osi priorytetowej 1 – Osoby młode na rynku pracy,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 Działania: 1.2. – Wsparcie osób młodych n</w:t>
            </w:r>
            <w:r w:rsidR="004F43A4">
              <w:rPr>
                <w:rFonts w:asciiTheme="majorHAnsi" w:hAnsiTheme="majorHAnsi" w:cs="Arial"/>
                <w:sz w:val="22"/>
                <w:szCs w:val="22"/>
              </w:rPr>
              <w:t xml:space="preserve">a regionalnym rynku pracy 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Poddziałanie: 1.2.1 –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wsparcie udzielone z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B14ADB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614194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na </w:t>
            </w:r>
            <w:r w:rsidR="00AA1144" w:rsidRPr="00B14ADB">
              <w:rPr>
                <w:rFonts w:asciiTheme="majorHAnsi" w:hAnsiTheme="majorHAnsi"/>
                <w:sz w:val="22"/>
                <w:szCs w:val="22"/>
                <w:lang w:val="pl-PL"/>
              </w:rPr>
              <w:t>przeprowadzeni</w:t>
            </w:r>
            <w:r w:rsidR="000B51DB">
              <w:rPr>
                <w:rFonts w:asciiTheme="majorHAnsi" w:hAnsiTheme="majorHAnsi"/>
                <w:sz w:val="22"/>
                <w:szCs w:val="22"/>
                <w:lang w:val="pl-PL"/>
              </w:rPr>
              <w:t>e szkolenia z</w:t>
            </w:r>
            <w:r w:rsidR="004F43A4">
              <w:rPr>
                <w:rFonts w:asciiTheme="majorHAnsi" w:hAnsiTheme="majorHAnsi"/>
                <w:sz w:val="22"/>
                <w:szCs w:val="22"/>
                <w:lang w:val="pl-PL"/>
              </w:rPr>
              <w:t>a</w:t>
            </w:r>
            <w:r w:rsidR="008D23EC">
              <w:rPr>
                <w:rFonts w:asciiTheme="majorHAnsi" w:hAnsiTheme="majorHAnsi"/>
                <w:sz w:val="22"/>
                <w:szCs w:val="22"/>
                <w:lang w:val="pl-PL"/>
              </w:rPr>
              <w:t>wodowego : wizaż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B14ADB" w:rsidRDefault="005A15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</w:rPr>
                <w:t>www.eurconsulting.org.pl</w:t>
              </w:r>
            </w:hyperlink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14194" w:rsidRPr="00B14ADB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B14ADB">
              <w:rPr>
                <w:rFonts w:asciiTheme="majorHAnsi" w:hAnsiTheme="majorHAns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Przeprowadzenie kursu/szkolenia w charakterze TRENERA  na szkoleniu/ kursie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,,</w:t>
            </w:r>
            <w:r w:rsidR="008D23EC">
              <w:rPr>
                <w:rFonts w:asciiTheme="majorHAnsi" w:hAnsiTheme="majorHAnsi"/>
                <w:b/>
                <w:sz w:val="22"/>
                <w:szCs w:val="22"/>
              </w:rPr>
              <w:t>wizaż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</w:p>
          <w:p w:rsidR="009D1591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dla</w:t>
            </w:r>
            <w:r w:rsidR="00991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uczestników projektu ,,Młodzieżowa ścieżka pracy”</w:t>
            </w:r>
          </w:p>
          <w:p w:rsidR="00C93916" w:rsidRPr="00B14ADB" w:rsidRDefault="00C93916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3916" w:rsidRPr="002B279A" w:rsidRDefault="00C93916" w:rsidP="00C93916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Projekt skierowany jest do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84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D1591" w:rsidRPr="00B14ADB" w:rsidRDefault="009D1591" w:rsidP="009D1591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powinien zawierać co najmniej następujące tematy: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4F43A4" w:rsidRPr="004F43A4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20CB9">
              <w:rPr>
                <w:rFonts w:asciiTheme="majorHAnsi" w:hAnsiTheme="majorHAnsi" w:cs="Arial"/>
                <w:sz w:val="22"/>
                <w:szCs w:val="22"/>
              </w:rPr>
              <w:t>warsztat pracy wizażysty, higiena pracy</w:t>
            </w:r>
          </w:p>
          <w:p w:rsidR="004F43A4" w:rsidRPr="004F43A4" w:rsidRDefault="008D23EC" w:rsidP="004F43A4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22EFD">
              <w:rPr>
                <w:rFonts w:ascii="Arial" w:hAnsi="Arial" w:cs="Arial"/>
                <w:sz w:val="20"/>
                <w:szCs w:val="20"/>
              </w:rPr>
              <w:t>Kosmetyka pielęgnacyjna, typy cery, choroby skóry</w:t>
            </w:r>
            <w:r>
              <w:rPr>
                <w:rFonts w:ascii="Arial" w:hAnsi="Arial" w:cs="Arial"/>
                <w:sz w:val="20"/>
                <w:szCs w:val="20"/>
              </w:rPr>
              <w:t xml:space="preserve"> przeciwwskazania do wykonania makijażu</w:t>
            </w:r>
            <w:r w:rsidRPr="00422E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wywiad z klientką,</w:t>
            </w:r>
            <w:r w:rsidRPr="00422EFD">
              <w:rPr>
                <w:rFonts w:ascii="Arial" w:hAnsi="Arial" w:cs="Arial"/>
                <w:sz w:val="20"/>
                <w:szCs w:val="20"/>
              </w:rPr>
              <w:t xml:space="preserve"> specyfika kosmetyków pielęgnacyjnych,</w:t>
            </w:r>
          </w:p>
          <w:p w:rsidR="008D23EC" w:rsidRDefault="008D23EC" w:rsidP="008D23EC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8D23EC">
              <w:rPr>
                <w:rFonts w:asciiTheme="majorHAnsi" w:hAnsiTheme="majorHAnsi" w:cs="Arial"/>
                <w:sz w:val="22"/>
                <w:szCs w:val="22"/>
              </w:rPr>
              <w:t>Kosmetyki profesjonalne, zastosowanie p</w:t>
            </w:r>
            <w:r w:rsidR="00020CB9">
              <w:rPr>
                <w:rFonts w:asciiTheme="majorHAnsi" w:hAnsiTheme="majorHAnsi" w:cs="Arial"/>
                <w:sz w:val="22"/>
                <w:szCs w:val="22"/>
              </w:rPr>
              <w:t xml:space="preserve">ędzli, </w:t>
            </w:r>
            <w:r w:rsidRPr="008D23E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020CB9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20CB9">
              <w:rPr>
                <w:rFonts w:asciiTheme="majorHAnsi" w:hAnsiTheme="majorHAnsi" w:cs="Arial"/>
                <w:sz w:val="22"/>
                <w:szCs w:val="22"/>
              </w:rPr>
              <w:t xml:space="preserve">Teoria barw, krąg kolorów, wzmacnianie koloru tęczówki oka  i neutralizacja niedoskonałości, kamuflaż </w:t>
            </w:r>
          </w:p>
          <w:p w:rsidR="000B51DB" w:rsidRPr="00020CB9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20CB9">
              <w:rPr>
                <w:rFonts w:asciiTheme="majorHAnsi" w:hAnsiTheme="majorHAnsi" w:cs="Arial"/>
                <w:sz w:val="22"/>
                <w:szCs w:val="22"/>
              </w:rPr>
              <w:t xml:space="preserve">Makijaż dzienny – technika Dior, teoria jednego cienia, ćwiczenia praktyczne, zaliczenie Konturowanie twarzy </w:t>
            </w:r>
            <w:r w:rsidR="004F43A4" w:rsidRPr="004F43A4">
              <w:rPr>
                <w:rFonts w:asciiTheme="majorHAnsi" w:hAnsiTheme="majorHAnsi" w:cs="Arial"/>
                <w:sz w:val="22"/>
                <w:szCs w:val="22"/>
              </w:rPr>
              <w:t>7.Prawo a usługa serwisowa. Uwarunkowania i wymogi.</w:t>
            </w:r>
          </w:p>
          <w:p w:rsidR="00020CB9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20CB9">
              <w:rPr>
                <w:rFonts w:asciiTheme="majorHAnsi" w:hAnsiTheme="majorHAnsi"/>
                <w:sz w:val="22"/>
                <w:szCs w:val="22"/>
              </w:rPr>
              <w:t>Makijaż ślubny</w:t>
            </w:r>
          </w:p>
          <w:p w:rsidR="00020CB9" w:rsidRPr="004F43A4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20CB9">
              <w:rPr>
                <w:rFonts w:asciiTheme="majorHAnsi" w:hAnsiTheme="majorHAnsi"/>
                <w:sz w:val="22"/>
                <w:szCs w:val="22"/>
              </w:rPr>
              <w:t xml:space="preserve">Makijaż wieczorowy smoky eses i usta techniką </w:t>
            </w:r>
            <w:proofErr w:type="spellStart"/>
            <w:r w:rsidRPr="00020CB9">
              <w:rPr>
                <w:rFonts w:asciiTheme="majorHAnsi" w:hAnsiTheme="majorHAnsi"/>
                <w:sz w:val="22"/>
                <w:szCs w:val="22"/>
              </w:rPr>
              <w:t>ombre</w:t>
            </w:r>
            <w:proofErr w:type="spellEnd"/>
            <w:r w:rsidRPr="00020CB9">
              <w:rPr>
                <w:rFonts w:asciiTheme="majorHAnsi" w:hAnsiTheme="majorHAnsi"/>
                <w:sz w:val="22"/>
                <w:szCs w:val="22"/>
              </w:rPr>
              <w:t xml:space="preserve"> – zasady, charakterystyka, ćwiczenia- aplikacje ( aplikacja pigmentów, sztuczne rzęsy</w:t>
            </w:r>
          </w:p>
          <w:p w:rsidR="004F43A4" w:rsidRPr="000B51DB" w:rsidRDefault="004F43A4" w:rsidP="004F43A4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D1591" w:rsidRPr="00B14ADB" w:rsidRDefault="009D1591" w:rsidP="009D1591">
            <w:pPr>
              <w:tabs>
                <w:tab w:val="center" w:pos="709"/>
                <w:tab w:val="center" w:pos="497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Liczba Uczestników: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4 osób 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grup:  1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grupa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Lokalizacja kursu: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zajęcia teoretyczne i praktyczne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Elbląg, salę zapewnia Zamawiający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Wymiar godzinowy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: 120 godzin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Termin rozpoczęcia: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wrzesień 2018 r. (szczegółowy harmonogram ustalony zostanie z Zamawiającym)</w:t>
            </w: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</w:pP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  <w:t>Wymagania od  TRENERA 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Przeprowadzenia zajęć w oparciu o wymagane tematy,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Stworzenie harmonogramu i przekazanie do akceptacji  Zamawiającego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Stworzenie listy obecności,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Bieżące uzupełnianie dziennika,</w:t>
            </w:r>
          </w:p>
          <w:p w:rsidR="009D1591" w:rsidRPr="00B14ADB" w:rsidRDefault="009D1591" w:rsidP="009D1591">
            <w:pPr>
              <w:widowControl w:val="0"/>
              <w:numPr>
                <w:ilvl w:val="0"/>
                <w:numId w:val="27"/>
              </w:numPr>
              <w:suppressAutoHyphens/>
              <w:spacing w:after="6" w:line="264" w:lineRule="auto"/>
              <w:ind w:right="5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Przygotowanie Uczestników/czek do egzaminu wewnętrznego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faktury/ rachunku za wykonaną usługę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dziennika zajęć w ramach prowadzonego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 list obecności z podpisami uczestników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innej dokumentacji niezbędnej do rozliczenia kursu.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B14ADB" w:rsidRDefault="00614194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B14ADB" w:rsidRDefault="00A910CF" w:rsidP="00A910CF">
            <w:pPr>
              <w:spacing w:after="9" w:line="259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Program szkolenia musi obejmować zajęcia teoretyczne i praktyczne w wymiarze 20 spotkań x 6h = 120 godzin szkoleniowych dla każdej 4-osobowej grupy szkoleniowych </w:t>
            </w:r>
          </w:p>
          <w:p w:rsidR="00614194" w:rsidRPr="00B14ADB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410607" w:rsidRPr="00B14ADB" w:rsidRDefault="00410607" w:rsidP="00410607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36637A" w:rsidRPr="00B14ADB" w:rsidRDefault="00410607" w:rsidP="007F02A9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B14ADB" w:rsidRDefault="00614194" w:rsidP="001E6FEC">
            <w:pPr>
              <w:spacing w:after="6" w:line="264" w:lineRule="auto"/>
              <w:ind w:left="720" w:right="5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lastRenderedPageBreak/>
              <w:t xml:space="preserve">W przypadku pytań dotyczących niniejszego  zapytania ofertowego należy składać je pisemnie na adres email </w:t>
            </w:r>
            <w:hyperlink r:id="rId9" w:history="1">
              <w:r w:rsidRPr="00B14ADB">
                <w:rPr>
                  <w:rStyle w:val="Hipercze"/>
                  <w:rFonts w:asciiTheme="majorHAnsi" w:hAnsiTheme="majorHAnsi" w:cs="Calibri"/>
                  <w:sz w:val="22"/>
                  <w:szCs w:val="22"/>
                </w:rPr>
                <w:t>elblag@eur.org.pl</w:t>
              </w:r>
            </w:hyperlink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425811" w:rsidRPr="00537A91" w:rsidRDefault="00425811" w:rsidP="00425811">
            <w:pPr>
              <w:numPr>
                <w:ilvl w:val="1"/>
                <w:numId w:val="20"/>
              </w:numPr>
              <w:ind w:left="456" w:right="56" w:hanging="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 xml:space="preserve"> Ofertę mogą złożyć podmioty spełniające następujące warunki:</w:t>
            </w:r>
          </w:p>
          <w:p w:rsidR="00425811" w:rsidRPr="00537A91" w:rsidRDefault="00425811" w:rsidP="00425811">
            <w:pPr>
              <w:ind w:left="456" w:right="5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uprawnienia do wykonywania działalności będącej przedmiotem niniejszego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niezbędną wiedzę i doświadczenie oraz dysponują potencjałem technicznym i osobami zdolnymi do wykonania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Znajdują się w sytuacji ekonomicznej i finansowej zapewniającej wykonanie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Nie są osobowo ani kapitałowo powiązane z Zamawiającym.</w:t>
            </w:r>
          </w:p>
          <w:p w:rsidR="00614194" w:rsidRPr="00B14ADB" w:rsidRDefault="00614194" w:rsidP="001E6FEC">
            <w:pPr>
              <w:tabs>
                <w:tab w:val="left" w:pos="825"/>
              </w:tabs>
              <w:ind w:left="36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ED73A8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Zasady spełnienia i</w:t>
            </w:r>
            <w:r w:rsidR="00BC1BF2"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614194" w:rsidRPr="00B14ADB">
              <w:rPr>
                <w:rFonts w:asciiTheme="majorHAnsi" w:hAnsiTheme="majorHAns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Złożenie Oświadczenia Wykonawcy usługi;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Zajęcia teoretyczne i praktyczne może przeprowadzać osoba, która posiada :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BC1BF2" w:rsidRPr="00B14ADB" w:rsidRDefault="00BC1BF2" w:rsidP="00BC1BF2">
            <w:pPr>
              <w:autoSpaceDE w:val="0"/>
              <w:autoSpaceDN w:val="0"/>
              <w:adjustRightInd w:val="0"/>
              <w:ind w:left="131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:rsidR="00410607" w:rsidRPr="00B14ADB" w:rsidRDefault="00BC1BF2" w:rsidP="00BC1B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Kryterium nr 1 – cena : maksymalnie 100 punktów, liczone od ceny brutto według następującego wzoru: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) x 100 punktów.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61419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lastRenderedPageBreak/>
              <w:t xml:space="preserve">Zamawiający zawrze umowę z Wykonawcą, którego oferta zostanie uznana za ofertę najkorzystniejszą oraz spełni wymogi </w:t>
            </w:r>
            <w:r w:rsidR="00B14ADB">
              <w:rPr>
                <w:rFonts w:asciiTheme="majorHAnsi" w:hAnsiTheme="majorHAnsi" w:cs="Calibri"/>
                <w:sz w:val="22"/>
                <w:szCs w:val="22"/>
              </w:rPr>
              <w:t>określone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 w Zapytaniu Ofertowym.</w:t>
            </w:r>
          </w:p>
          <w:p w:rsidR="00B14ADB" w:rsidRPr="00B14ADB" w:rsidRDefault="00B14ADB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 w:rsidRPr="00B14ADB">
              <w:rPr>
                <w:rFonts w:asciiTheme="majorHAnsi" w:hAnsiTheme="majorHAnsi" w:cs="Calibri"/>
                <w:sz w:val="22"/>
                <w:szCs w:val="22"/>
              </w:rPr>
              <w:t>.  ul. 1 Maja 2, 82-300 Elbląg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 xml:space="preserve"> oraz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na stron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>ie inte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r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 xml:space="preserve">netowej 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www.eurconsulting.org.pl</w:t>
            </w:r>
          </w:p>
          <w:p w:rsidR="00614194" w:rsidRPr="00B14ADB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B14ADB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Składając ofertę, Wykonawca zobowiązuje się do zawarcia Umowy lub wystawienia faktury  na wykonanie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Pr="00B14ADB" w:rsidRDefault="006C3EC3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ma obowiązek dołączenia do oferty stanowiącej załącznik nr 1, 2,3 do niniejszego zapytania: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ofercie należy podać: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kwotę jednostkową brutto za 1</w:t>
            </w:r>
            <w:r w:rsidR="001E7ED1" w:rsidRPr="00B14ADB">
              <w:rPr>
                <w:rFonts w:asciiTheme="majorHAnsi" w:hAnsiTheme="majorHAnsi" w:cs="Arial"/>
                <w:sz w:val="22"/>
                <w:szCs w:val="22"/>
              </w:rPr>
              <w:t xml:space="preserve"> godzinę przeprowadzonego szkolenia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z uwzględnieniem wymogów określonych w zapytaniu ofertowym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wykaz Trenerów, zgodny z załączonym CV do niniejszej oferty.</w:t>
            </w:r>
          </w:p>
          <w:p w:rsidR="003E4983" w:rsidRPr="00B14ADB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wpis do RIS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składa ofertę w formie pisemnej pod rygorem nieważności.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lastRenderedPageBreak/>
              <w:t>Oferty powinny zostać dostarczone osobiście, pocztą tradycyjną lub kurierem na adres biura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: </w:t>
            </w:r>
          </w:p>
          <w:p w:rsidR="006C3EC3" w:rsidRPr="00B14ADB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EUR Consulting sp. z o.o., ul. 1 Maja 2, 82-300 Elbląg, sekretariat, w zaklejonej kopercie, z dopiskiem: </w:t>
            </w:r>
            <w:r w:rsidR="000B51DB">
              <w:rPr>
                <w:rFonts w:asciiTheme="majorHAnsi" w:hAnsiTheme="majorHAnsi"/>
                <w:sz w:val="22"/>
                <w:szCs w:val="22"/>
              </w:rPr>
              <w:t>„ szkolenie zawodowe</w:t>
            </w:r>
            <w:r w:rsidR="00EA11A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20CB9">
              <w:rPr>
                <w:rFonts w:asciiTheme="majorHAnsi" w:hAnsiTheme="majorHAnsi"/>
                <w:sz w:val="22"/>
                <w:szCs w:val="22"/>
              </w:rPr>
              <w:t xml:space="preserve"> – wizaż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w ramach projektu </w:t>
            </w:r>
            <w:r w:rsidR="002F0726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>„Młodzieżowa ścieżka pracy”.</w:t>
            </w:r>
            <w:r w:rsidR="00020CB9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Przy czym za datę i godzinę dostarczenia dokumentu uważa się datę wpływu dokumentu do siedziby EUR Consulting sp. z o.o., oddział w Elblągu.</w:t>
            </w:r>
          </w:p>
          <w:p w:rsidR="006C3EC3" w:rsidRPr="00425811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4258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</w:t>
            </w:r>
            <w:r w:rsidR="00425811" w:rsidRPr="004258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 dnia 25</w:t>
            </w:r>
            <w:r w:rsidR="00A36C1A" w:rsidRPr="004258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.09.2018 r.</w:t>
            </w:r>
          </w:p>
          <w:p w:rsidR="006C3EC3" w:rsidRPr="00B14ADB" w:rsidRDefault="00B14ADB" w:rsidP="00B14ADB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6.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6C3EC3" w:rsidRPr="00B14ADB">
              <w:rPr>
                <w:rFonts w:asciiTheme="majorHAnsi" w:hAnsiTheme="majorHAnsi" w:cs="Arial"/>
                <w:sz w:val="22"/>
                <w:szCs w:val="22"/>
              </w:rPr>
              <w:t>Koszty przygotowania oraz dostarczenia oferty ponosi Wykonawca.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Brak odpowiedzi na złożoną ofertę nie stanowi zawarcia umowy.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Zamawiający zastrzega sobie prawo do unieważnienia postępowania na każdym etapie bez podawania przyczyny.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przypadku zajęcia takiego samego miejsca na liście rankingowej przez wskazanego Wykonawcy, decyd</w:t>
            </w:r>
            <w:r w:rsidR="001251AA" w:rsidRPr="00B14ADB">
              <w:rPr>
                <w:rFonts w:asciiTheme="majorHAnsi" w:hAnsiTheme="majorHAnsi" w:cs="Arial"/>
                <w:sz w:val="22"/>
                <w:szCs w:val="22"/>
              </w:rPr>
              <w:t>ować będzie korzystniejsza cena a następnie doświadczenie.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sprawach związanych z zapytaniem ofertowym proszę kontaktować się z Zamawiającym. </w:t>
            </w:r>
          </w:p>
          <w:p w:rsidR="006C3EC3" w:rsidRPr="00B14ADB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Osoba do kontaktu: </w:t>
            </w:r>
          </w:p>
          <w:p w:rsidR="006C3EC3" w:rsidRPr="00B14ADB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Barbara Przybyła tel.790 490 897</w:t>
            </w:r>
          </w:p>
          <w:p w:rsidR="001251AA" w:rsidRPr="00B14ADB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C93916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 w:eastAsia="en-US"/>
              </w:rPr>
            </w:pP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Zamawiający </w:t>
            </w:r>
            <w:r w:rsidR="00D20291"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nie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14194" w:rsidRPr="00B14ADB" w:rsidRDefault="00614194" w:rsidP="003E4983">
            <w:pPr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B14ADB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lastRenderedPageBreak/>
              <w:t>Formularz ofertowy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EA11AE" w:rsidRPr="00B14ADB" w:rsidRDefault="00EA11AE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0E3B84" w:rsidRDefault="000E3B84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2F0726" w:rsidRPr="00B14ADB" w:rsidRDefault="002F0726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614194" w:rsidRPr="00B14ADB" w:rsidRDefault="00614194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/>
          <w:bCs/>
          <w:color w:val="000000"/>
          <w:sz w:val="22"/>
          <w:szCs w:val="22"/>
        </w:rPr>
        <w:t>Załącznik nr 1</w:t>
      </w:r>
    </w:p>
    <w:p w:rsidR="00614194" w:rsidRPr="00B14ADB" w:rsidRDefault="00614194" w:rsidP="00614194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B14ADB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DO ZAPYTANIA OFERTOWEGO  nr 0</w:t>
            </w:r>
            <w:r w:rsidR="00020CB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7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z </w:t>
            </w:r>
            <w:r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 xml:space="preserve">dnia </w:t>
            </w:r>
            <w:r w:rsidR="003D5EFF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17</w:t>
            </w:r>
            <w:r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.0</w:t>
            </w:r>
            <w:r w:rsidR="00EA11AE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spacing w:line="360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B14ADB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B14ADB" w:rsidRDefault="009C4477" w:rsidP="00C015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godzinę </w:t>
            </w:r>
          </w:p>
        </w:tc>
      </w:tr>
      <w:tr w:rsidR="00614194" w:rsidRPr="00B14ADB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Pr="00B14ADB" w:rsidRDefault="00614194" w:rsidP="00836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3E4983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9C4477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0C17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B14ADB" w:rsidRDefault="00614194" w:rsidP="00614194">
      <w:pPr>
        <w:keepNext/>
        <w:spacing w:before="240" w:after="60" w:line="276" w:lineRule="auto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2F0726" w:rsidRDefault="002F0726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2F0726" w:rsidRDefault="002F0726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2F0726" w:rsidRDefault="002F0726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2F0726" w:rsidRDefault="002F0726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bookmarkStart w:id="0" w:name="_GoBack"/>
      <w:bookmarkEnd w:id="0"/>
    </w:p>
    <w:p w:rsidR="00E9602A" w:rsidRPr="00B14ADB" w:rsidRDefault="00E9602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DO ZAPYTANIA OFERTOWEGO nr 0</w:t>
      </w:r>
      <w:r w:rsidR="00020CB9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7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3D5EFF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17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.0</w:t>
      </w:r>
      <w:r w:rsidR="009C4477"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9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B14ADB" w:rsidRDefault="00614194" w:rsidP="009C4477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a.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b.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c.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d.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Oświadczam, że:</w:t>
      </w:r>
    </w:p>
    <w:p w:rsidR="00614194" w:rsidRPr="00B14ADB" w:rsidRDefault="00836352" w:rsidP="009C4477">
      <w:pPr>
        <w:pStyle w:val="Akapitzlist"/>
        <w:numPr>
          <w:ilvl w:val="0"/>
          <w:numId w:val="24"/>
        </w:numPr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Posiadam niezbędną wiedzę i doświadczenie oraz dysponują potencjałem technicznym i osobami zdolnymi do wykonania zamówienia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tj. pos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iadam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/ dysponuję osobami z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wykształcenie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m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min. wyższ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ym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,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które przeszkoliły min.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200 osób </w:t>
      </w:r>
      <w:r w:rsidR="009C4477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w branży zbieżnej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>,</w:t>
      </w:r>
      <w:r w:rsidR="00614194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min. 2 lata doświadczeni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>a zawodowego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prowadzeniu szkoleń zawodowych 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>oraz min. 1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0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0 godzin zrealizowanych zajęć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                                  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podobnej grupie docelowej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, </w:t>
      </w:r>
    </w:p>
    <w:p w:rsidR="00614194" w:rsidRPr="00B14ADB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jc w:val="both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B14ADB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B14ADB" w:rsidRDefault="00614194" w:rsidP="001E6FEC">
            <w:pPr>
              <w:autoSpaceDE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B14ADB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B14ADB" w:rsidRDefault="00614194" w:rsidP="00614194">
      <w:pPr>
        <w:spacing w:after="200" w:line="240" w:lineRule="atLeast"/>
        <w:jc w:val="both"/>
        <w:rPr>
          <w:rFonts w:asciiTheme="majorHAnsi" w:hAnsiTheme="majorHAnsi" w:cs="Calibri"/>
          <w:b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spacing w:before="240" w:after="60" w:line="276" w:lineRule="auto"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br w:type="page"/>
      </w: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B14ADB" w:rsidRDefault="00614194" w:rsidP="00946D2C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 w:rsidRPr="00B14ADB">
        <w:rPr>
          <w:rFonts w:asciiTheme="majorHAnsi" w:eastAsia="Arial Unicode MS" w:hAnsiTheme="majorHAnsi" w:cs="Calibri"/>
          <w:b/>
          <w:bCs/>
          <w:iCs/>
          <w:sz w:val="22"/>
          <w:szCs w:val="22"/>
        </w:rPr>
        <w:t xml:space="preserve">Opis przedmiotu zamówienia 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nr 0</w:t>
      </w:r>
      <w:r w:rsidR="00020CB9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7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3D5EFF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17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.0</w:t>
      </w:r>
      <w:r w:rsidR="00EA11AE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9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B14ADB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B14ADB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77" w:rsidRPr="00B14ADB" w:rsidRDefault="009C4477" w:rsidP="009C44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C4477" w:rsidRPr="00B14ADB" w:rsidRDefault="009C4477" w:rsidP="009C4477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powinien zawierać co najmniej następujące tematy: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C4477" w:rsidRPr="00B14ADB" w:rsidRDefault="009C4477" w:rsidP="009C447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020CB9" w:rsidRPr="00020CB9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20CB9">
              <w:rPr>
                <w:rFonts w:asciiTheme="majorHAnsi" w:hAnsiTheme="majorHAnsi" w:cs="Arial"/>
                <w:sz w:val="22"/>
                <w:szCs w:val="22"/>
              </w:rPr>
              <w:t>warsztat pracy wizażysty, higiena pracy</w:t>
            </w:r>
          </w:p>
          <w:p w:rsidR="00020CB9" w:rsidRPr="00020CB9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20CB9">
              <w:rPr>
                <w:rFonts w:asciiTheme="majorHAnsi" w:hAnsiTheme="majorHAnsi" w:cs="Arial"/>
                <w:sz w:val="22"/>
                <w:szCs w:val="22"/>
              </w:rPr>
              <w:t>Kosmetyka pielęgnacyjna, typy cery, choroby skóry przeciwwskazania do wykonania makijażu, wywiad z klientką, specyfika kosmetyków pielęgnacyjnych,</w:t>
            </w:r>
          </w:p>
          <w:p w:rsidR="00020CB9" w:rsidRPr="00020CB9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20CB9">
              <w:rPr>
                <w:rFonts w:asciiTheme="majorHAnsi" w:hAnsiTheme="majorHAnsi" w:cs="Arial"/>
                <w:sz w:val="22"/>
                <w:szCs w:val="22"/>
              </w:rPr>
              <w:t xml:space="preserve">Kosmetyki profesjonalne, zastosowanie pędzli,  </w:t>
            </w:r>
          </w:p>
          <w:p w:rsidR="00020CB9" w:rsidRPr="00020CB9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20CB9">
              <w:rPr>
                <w:rFonts w:asciiTheme="majorHAnsi" w:hAnsiTheme="majorHAnsi" w:cs="Arial"/>
                <w:sz w:val="22"/>
                <w:szCs w:val="22"/>
              </w:rPr>
              <w:t xml:space="preserve">Teoria barw, krąg kolorów, wzmacnianie koloru tęczówki oka  i neutralizacja niedoskonałości, kamuflaż </w:t>
            </w:r>
          </w:p>
          <w:p w:rsidR="00020CB9" w:rsidRPr="00020CB9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20CB9">
              <w:rPr>
                <w:rFonts w:asciiTheme="majorHAnsi" w:hAnsiTheme="majorHAnsi" w:cs="Arial"/>
                <w:sz w:val="22"/>
                <w:szCs w:val="22"/>
              </w:rPr>
              <w:t>Makijaż dzienny – technika Dior, teoria jednego cienia, ćwiczenia praktyczne, zaliczenie Konturowanie twarzy 7.Prawo a usługa serwisowa. Uwarunkowania i wymogi.</w:t>
            </w:r>
          </w:p>
          <w:p w:rsidR="00020CB9" w:rsidRPr="00020CB9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20CB9">
              <w:rPr>
                <w:rFonts w:asciiTheme="majorHAnsi" w:hAnsiTheme="majorHAnsi" w:cs="Arial"/>
                <w:sz w:val="22"/>
                <w:szCs w:val="22"/>
              </w:rPr>
              <w:t>Makijaż ślubny</w:t>
            </w:r>
          </w:p>
          <w:p w:rsidR="00020CB9" w:rsidRPr="00020CB9" w:rsidRDefault="00020CB9" w:rsidP="00020CB9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020CB9">
              <w:rPr>
                <w:rFonts w:asciiTheme="majorHAnsi" w:hAnsiTheme="majorHAnsi" w:cs="Arial"/>
                <w:sz w:val="22"/>
                <w:szCs w:val="22"/>
              </w:rPr>
              <w:t xml:space="preserve">Makijaż wieczorowy smoky eses i usta techniką </w:t>
            </w:r>
            <w:proofErr w:type="spellStart"/>
            <w:r w:rsidRPr="00020CB9">
              <w:rPr>
                <w:rFonts w:asciiTheme="majorHAnsi" w:hAnsiTheme="majorHAnsi" w:cs="Arial"/>
                <w:sz w:val="22"/>
                <w:szCs w:val="22"/>
              </w:rPr>
              <w:t>ombre</w:t>
            </w:r>
            <w:proofErr w:type="spellEnd"/>
            <w:r w:rsidRPr="00020CB9">
              <w:rPr>
                <w:rFonts w:asciiTheme="majorHAnsi" w:hAnsiTheme="majorHAnsi" w:cs="Arial"/>
                <w:sz w:val="22"/>
                <w:szCs w:val="22"/>
              </w:rPr>
              <w:t xml:space="preserve"> – zasady, charakterystyka, ćwiczenia- aplikacje ( aplikacja pigmentów, sztuczne rzęsy</w:t>
            </w:r>
          </w:p>
          <w:p w:rsidR="003D5EFF" w:rsidRPr="00EA11AE" w:rsidRDefault="003D5EFF" w:rsidP="003D5EFF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EA11AE" w:rsidRPr="000B51DB" w:rsidRDefault="00EA11AE" w:rsidP="00EA11A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Wykonawca przedstawi szczegółową tematykę szkoleń.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Kurs będzie realizow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>any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na terenie woj. warmińsko – mazurskiego, w mieście Elbląg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 xml:space="preserve">   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w dni robocze od poniedziałku do piątku i/lub w weekendy za zgodą Uczestników/czek. Godziny szkoleń będą dostosowane do potrzeb Uczestników/czek Harmonogram szkolenia będzie utworzony w uzgodnieniu z Zamawiającym.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Na każdym etapie realizacji zamówienia </w:t>
            </w:r>
            <w:r w:rsidRPr="00B14ADB">
              <w:rPr>
                <w:rFonts w:asciiTheme="majorHAnsi" w:hAnsiTheme="majorHAnsi"/>
                <w:sz w:val="22"/>
                <w:szCs w:val="22"/>
                <w:u w:val="single" w:color="000000"/>
              </w:rPr>
              <w:t>Oferent zobowiązany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będzie do kontaktu                       z przedstawicielem Zamawiającego, informowania o bieżących działaniach                              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w szkoleniach, m.in. prowadzenie 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>list obecności, dziennika zajęć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  <w:p w:rsidR="00B14ADB" w:rsidRPr="00B14ADB" w:rsidRDefault="00B14ADB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ramach umowy o przeprowadzenie szkolenia wykonawca zostanie również zobowiązany do: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Od Wykonawcy oczekuje się sprawnej i terminowej realizacji powierzonych zadań,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lastRenderedPageBreak/>
              <w:t>oraz informowania o pojawiających się problemach i innych sytuacjach mających wpływ na realizację powierzonych zadań.</w:t>
            </w:r>
          </w:p>
        </w:tc>
      </w:tr>
      <w:tr w:rsidR="00614194" w:rsidRPr="00B14ADB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B14ADB" w:rsidRDefault="00F234C2" w:rsidP="00F234C2">
            <w:p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wymiarze 20 spotkań x 6h = 120 godzin szkoleniowy</w:t>
            </w:r>
            <w:r w:rsidR="00B14ADB" w:rsidRPr="00B14ADB">
              <w:rPr>
                <w:rFonts w:asciiTheme="majorHAnsi" w:hAnsiTheme="majorHAnsi"/>
                <w:sz w:val="22"/>
                <w:szCs w:val="22"/>
              </w:rPr>
              <w:t xml:space="preserve">ch dla </w:t>
            </w:r>
            <w:r w:rsidR="000C17B4" w:rsidRPr="00B14ADB">
              <w:rPr>
                <w:rFonts w:asciiTheme="majorHAnsi" w:hAnsiTheme="majorHAnsi"/>
                <w:sz w:val="22"/>
                <w:szCs w:val="22"/>
              </w:rPr>
              <w:t xml:space="preserve"> 4-osobowej grupy 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Szkolenie realizowane będzie na terenie województwa warmińsko mazurskiego,  </w:t>
            </w:r>
            <w:r w:rsidR="00EA11A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</w:t>
            </w:r>
            <w:r w:rsidR="00F234C2" w:rsidRPr="00B14ADB">
              <w:rPr>
                <w:rFonts w:asciiTheme="majorHAnsi" w:hAnsiTheme="majorHAnsi"/>
                <w:sz w:val="22"/>
                <w:szCs w:val="22"/>
              </w:rPr>
              <w:t>na terenie subregionu elbląskiego (powiaty: braniewski, działdowski, elbląski, iławski, nowomiejski, ostródzki i m. Elbląg),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</w:t>
            </w:r>
            <w:r w:rsidR="00F234C2"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</w:t>
            </w:r>
          </w:p>
          <w:p w:rsidR="00356184" w:rsidRPr="00B14ADB" w:rsidRDefault="0035618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0F6EBF">
            <w:pPr>
              <w:ind w:right="56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B14ADB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powiązane  z Zamawiającym.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Wymagania dotyczące wykształcenia i doświadczenia wykładowcy/trenera – Oświadczenie </w:t>
            </w:r>
          </w:p>
        </w:tc>
      </w:tr>
      <w:tr w:rsidR="00614194" w:rsidRPr="00B14ADB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wrzesień 2018</w:t>
            </w:r>
            <w:r w:rsidR="00B14ADB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r. – październik 2018 r. </w:t>
            </w: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konkretna data </w:t>
            </w:r>
            <w:r w:rsidR="00F234C2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początkowa </w:t>
            </w: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614194" w:rsidRPr="00B14ADB" w:rsidRDefault="00614194" w:rsidP="00614194">
      <w:pPr>
        <w:rPr>
          <w:rFonts w:asciiTheme="majorHAnsi" w:hAnsiTheme="majorHAnsi"/>
          <w:sz w:val="22"/>
          <w:szCs w:val="22"/>
        </w:rPr>
      </w:pPr>
    </w:p>
    <w:p w:rsidR="00E42F36" w:rsidRPr="00B14ADB" w:rsidRDefault="00E42F36">
      <w:pPr>
        <w:rPr>
          <w:rFonts w:asciiTheme="majorHAnsi" w:hAnsiTheme="majorHAnsi"/>
          <w:color w:val="000000"/>
          <w:sz w:val="16"/>
          <w:szCs w:val="16"/>
        </w:rPr>
      </w:pPr>
    </w:p>
    <w:sectPr w:rsidR="00E42F36" w:rsidRPr="00B14ADB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35" w:rsidRDefault="00EE4F35" w:rsidP="008E7F13">
      <w:r>
        <w:separator/>
      </w:r>
    </w:p>
  </w:endnote>
  <w:endnote w:type="continuationSeparator" w:id="0">
    <w:p w:rsidR="00EE4F35" w:rsidRDefault="00EE4F35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35" w:rsidRDefault="00EE4F35" w:rsidP="008E7F13">
      <w:r>
        <w:separator/>
      </w:r>
    </w:p>
  </w:footnote>
  <w:footnote w:type="continuationSeparator" w:id="0">
    <w:p w:rsidR="00EE4F35" w:rsidRDefault="00EE4F35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1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4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7"/>
  </w:num>
  <w:num w:numId="4">
    <w:abstractNumId w:val="31"/>
  </w:num>
  <w:num w:numId="5">
    <w:abstractNumId w:val="2"/>
  </w:num>
  <w:num w:numId="6">
    <w:abstractNumId w:val="0"/>
  </w:num>
  <w:num w:numId="7">
    <w:abstractNumId w:val="41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22"/>
  </w:num>
  <w:num w:numId="13">
    <w:abstractNumId w:val="27"/>
  </w:num>
  <w:num w:numId="14">
    <w:abstractNumId w:val="35"/>
  </w:num>
  <w:num w:numId="15">
    <w:abstractNumId w:val="30"/>
  </w:num>
  <w:num w:numId="16">
    <w:abstractNumId w:val="4"/>
  </w:num>
  <w:num w:numId="17">
    <w:abstractNumId w:val="28"/>
  </w:num>
  <w:num w:numId="18">
    <w:abstractNumId w:val="45"/>
  </w:num>
  <w:num w:numId="19">
    <w:abstractNumId w:val="37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29"/>
  </w:num>
  <w:num w:numId="25">
    <w:abstractNumId w:val="1"/>
  </w:num>
  <w:num w:numId="26">
    <w:abstractNumId w:val="13"/>
  </w:num>
  <w:num w:numId="27">
    <w:abstractNumId w:val="42"/>
  </w:num>
  <w:num w:numId="28">
    <w:abstractNumId w:val="38"/>
  </w:num>
  <w:num w:numId="29">
    <w:abstractNumId w:val="25"/>
  </w:num>
  <w:num w:numId="30">
    <w:abstractNumId w:val="43"/>
  </w:num>
  <w:num w:numId="31">
    <w:abstractNumId w:val="10"/>
  </w:num>
  <w:num w:numId="32">
    <w:abstractNumId w:val="39"/>
  </w:num>
  <w:num w:numId="33">
    <w:abstractNumId w:val="9"/>
  </w:num>
  <w:num w:numId="34">
    <w:abstractNumId w:val="36"/>
  </w:num>
  <w:num w:numId="35">
    <w:abstractNumId w:val="11"/>
  </w:num>
  <w:num w:numId="36">
    <w:abstractNumId w:val="32"/>
  </w:num>
  <w:num w:numId="37">
    <w:abstractNumId w:val="18"/>
  </w:num>
  <w:num w:numId="38">
    <w:abstractNumId w:val="15"/>
  </w:num>
  <w:num w:numId="39">
    <w:abstractNumId w:val="23"/>
  </w:num>
  <w:num w:numId="40">
    <w:abstractNumId w:val="5"/>
  </w:num>
  <w:num w:numId="41">
    <w:abstractNumId w:val="3"/>
  </w:num>
  <w:num w:numId="42">
    <w:abstractNumId w:val="44"/>
  </w:num>
  <w:num w:numId="43">
    <w:abstractNumId w:val="6"/>
  </w:num>
  <w:num w:numId="44">
    <w:abstractNumId w:val="12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20CB9"/>
    <w:rsid w:val="00047CE6"/>
    <w:rsid w:val="00084710"/>
    <w:rsid w:val="000B51DB"/>
    <w:rsid w:val="000B5D62"/>
    <w:rsid w:val="000C0391"/>
    <w:rsid w:val="000C17B4"/>
    <w:rsid w:val="000D264B"/>
    <w:rsid w:val="000E3B84"/>
    <w:rsid w:val="000F6EBF"/>
    <w:rsid w:val="0012151A"/>
    <w:rsid w:val="001251AA"/>
    <w:rsid w:val="00125D96"/>
    <w:rsid w:val="0012761B"/>
    <w:rsid w:val="0014351A"/>
    <w:rsid w:val="001530CA"/>
    <w:rsid w:val="0016526C"/>
    <w:rsid w:val="001667AF"/>
    <w:rsid w:val="001730B6"/>
    <w:rsid w:val="00175528"/>
    <w:rsid w:val="0017758E"/>
    <w:rsid w:val="00184F91"/>
    <w:rsid w:val="00194162"/>
    <w:rsid w:val="0019547F"/>
    <w:rsid w:val="001A0C57"/>
    <w:rsid w:val="001B3D2C"/>
    <w:rsid w:val="001E2759"/>
    <w:rsid w:val="001E6E0D"/>
    <w:rsid w:val="001E7ED1"/>
    <w:rsid w:val="001F6D76"/>
    <w:rsid w:val="001F764F"/>
    <w:rsid w:val="002033AF"/>
    <w:rsid w:val="00210BF4"/>
    <w:rsid w:val="00211B12"/>
    <w:rsid w:val="0022446E"/>
    <w:rsid w:val="00233FC3"/>
    <w:rsid w:val="00243AE7"/>
    <w:rsid w:val="002853E9"/>
    <w:rsid w:val="002B279A"/>
    <w:rsid w:val="002F0726"/>
    <w:rsid w:val="003313B2"/>
    <w:rsid w:val="0033620F"/>
    <w:rsid w:val="00343AF8"/>
    <w:rsid w:val="003501DE"/>
    <w:rsid w:val="00355001"/>
    <w:rsid w:val="00356184"/>
    <w:rsid w:val="00363E46"/>
    <w:rsid w:val="0036637A"/>
    <w:rsid w:val="003813D3"/>
    <w:rsid w:val="00390CDF"/>
    <w:rsid w:val="00396256"/>
    <w:rsid w:val="003A4C11"/>
    <w:rsid w:val="003B4B5A"/>
    <w:rsid w:val="003D5EFF"/>
    <w:rsid w:val="003E4983"/>
    <w:rsid w:val="0040556B"/>
    <w:rsid w:val="00410607"/>
    <w:rsid w:val="004162C1"/>
    <w:rsid w:val="00425811"/>
    <w:rsid w:val="00427162"/>
    <w:rsid w:val="004362B7"/>
    <w:rsid w:val="004460EA"/>
    <w:rsid w:val="0046308D"/>
    <w:rsid w:val="004856E8"/>
    <w:rsid w:val="004F43A4"/>
    <w:rsid w:val="005049C2"/>
    <w:rsid w:val="00505F2A"/>
    <w:rsid w:val="00541572"/>
    <w:rsid w:val="00557CFE"/>
    <w:rsid w:val="0056669E"/>
    <w:rsid w:val="00575DF8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614194"/>
    <w:rsid w:val="00614B00"/>
    <w:rsid w:val="0063099B"/>
    <w:rsid w:val="0063569B"/>
    <w:rsid w:val="00652319"/>
    <w:rsid w:val="006720CE"/>
    <w:rsid w:val="00685BA3"/>
    <w:rsid w:val="006B1DCE"/>
    <w:rsid w:val="006C3EC3"/>
    <w:rsid w:val="006C58E9"/>
    <w:rsid w:val="006C5E66"/>
    <w:rsid w:val="006D7F34"/>
    <w:rsid w:val="006E125B"/>
    <w:rsid w:val="00701337"/>
    <w:rsid w:val="00706FE2"/>
    <w:rsid w:val="00740DFC"/>
    <w:rsid w:val="00795D13"/>
    <w:rsid w:val="00795F9C"/>
    <w:rsid w:val="007C4F24"/>
    <w:rsid w:val="007D3174"/>
    <w:rsid w:val="007F02A9"/>
    <w:rsid w:val="007F4018"/>
    <w:rsid w:val="00804655"/>
    <w:rsid w:val="00825E8F"/>
    <w:rsid w:val="00836352"/>
    <w:rsid w:val="00836B9C"/>
    <w:rsid w:val="00841D0E"/>
    <w:rsid w:val="00850958"/>
    <w:rsid w:val="008525B8"/>
    <w:rsid w:val="0086324F"/>
    <w:rsid w:val="0086517F"/>
    <w:rsid w:val="00885BB7"/>
    <w:rsid w:val="008B1A01"/>
    <w:rsid w:val="008B3EFA"/>
    <w:rsid w:val="008D23EC"/>
    <w:rsid w:val="008E7F13"/>
    <w:rsid w:val="008F44BC"/>
    <w:rsid w:val="009028CE"/>
    <w:rsid w:val="0091115C"/>
    <w:rsid w:val="00946D2C"/>
    <w:rsid w:val="00963356"/>
    <w:rsid w:val="00981FC3"/>
    <w:rsid w:val="00983879"/>
    <w:rsid w:val="00991CCE"/>
    <w:rsid w:val="009C4477"/>
    <w:rsid w:val="009D08AD"/>
    <w:rsid w:val="009D1591"/>
    <w:rsid w:val="00A12EAD"/>
    <w:rsid w:val="00A252AE"/>
    <w:rsid w:val="00A36C1A"/>
    <w:rsid w:val="00A51DA4"/>
    <w:rsid w:val="00A52431"/>
    <w:rsid w:val="00A551C6"/>
    <w:rsid w:val="00A6213B"/>
    <w:rsid w:val="00A655FE"/>
    <w:rsid w:val="00A7048E"/>
    <w:rsid w:val="00A76E29"/>
    <w:rsid w:val="00A82751"/>
    <w:rsid w:val="00A82E11"/>
    <w:rsid w:val="00A90C5E"/>
    <w:rsid w:val="00A910CF"/>
    <w:rsid w:val="00AA1144"/>
    <w:rsid w:val="00AA2C2F"/>
    <w:rsid w:val="00AE3B28"/>
    <w:rsid w:val="00B14ADB"/>
    <w:rsid w:val="00B40802"/>
    <w:rsid w:val="00B7566F"/>
    <w:rsid w:val="00B903B3"/>
    <w:rsid w:val="00BA5074"/>
    <w:rsid w:val="00BC1BF2"/>
    <w:rsid w:val="00BC2F13"/>
    <w:rsid w:val="00BD134B"/>
    <w:rsid w:val="00BD7765"/>
    <w:rsid w:val="00BE451A"/>
    <w:rsid w:val="00BE690B"/>
    <w:rsid w:val="00BF34A5"/>
    <w:rsid w:val="00C0154A"/>
    <w:rsid w:val="00C0512F"/>
    <w:rsid w:val="00C22383"/>
    <w:rsid w:val="00C67688"/>
    <w:rsid w:val="00C75BE7"/>
    <w:rsid w:val="00C93916"/>
    <w:rsid w:val="00CA744A"/>
    <w:rsid w:val="00CD41F6"/>
    <w:rsid w:val="00CE3A8C"/>
    <w:rsid w:val="00D01357"/>
    <w:rsid w:val="00D20291"/>
    <w:rsid w:val="00D609C3"/>
    <w:rsid w:val="00D62BFA"/>
    <w:rsid w:val="00D74E82"/>
    <w:rsid w:val="00DD437F"/>
    <w:rsid w:val="00DF28AE"/>
    <w:rsid w:val="00E42F36"/>
    <w:rsid w:val="00E46B72"/>
    <w:rsid w:val="00E65364"/>
    <w:rsid w:val="00E76059"/>
    <w:rsid w:val="00E86C44"/>
    <w:rsid w:val="00E9056D"/>
    <w:rsid w:val="00E9602A"/>
    <w:rsid w:val="00EA11AE"/>
    <w:rsid w:val="00EA1432"/>
    <w:rsid w:val="00EA1629"/>
    <w:rsid w:val="00EC1190"/>
    <w:rsid w:val="00ED73A8"/>
    <w:rsid w:val="00EE3D27"/>
    <w:rsid w:val="00EE4F35"/>
    <w:rsid w:val="00EF3B6E"/>
    <w:rsid w:val="00EF4599"/>
    <w:rsid w:val="00F07611"/>
    <w:rsid w:val="00F11FEE"/>
    <w:rsid w:val="00F234C2"/>
    <w:rsid w:val="00F372D5"/>
    <w:rsid w:val="00F42C09"/>
    <w:rsid w:val="00F46B6F"/>
    <w:rsid w:val="00F541EE"/>
    <w:rsid w:val="00F8137D"/>
    <w:rsid w:val="00F822EF"/>
    <w:rsid w:val="00F8371B"/>
    <w:rsid w:val="00FB3F58"/>
    <w:rsid w:val="00FB71FD"/>
    <w:rsid w:val="00FC2055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2670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EUR Consulting</cp:lastModifiedBy>
  <cp:revision>3</cp:revision>
  <cp:lastPrinted>2018-09-12T08:31:00Z</cp:lastPrinted>
  <dcterms:created xsi:type="dcterms:W3CDTF">2018-09-18T09:00:00Z</dcterms:created>
  <dcterms:modified xsi:type="dcterms:W3CDTF">2018-09-18T11:44:00Z</dcterms:modified>
</cp:coreProperties>
</file>