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320"/>
      </w:tblGrid>
      <w:tr w:rsidR="00614194" w:rsidRPr="00A573D1" w:rsidTr="001E6FEC">
        <w:trPr>
          <w:trHeight w:val="498"/>
        </w:trPr>
        <w:tc>
          <w:tcPr>
            <w:tcW w:w="9498" w:type="dxa"/>
            <w:gridSpan w:val="2"/>
            <w:shd w:val="clear" w:color="auto" w:fill="BFBFBF"/>
          </w:tcPr>
          <w:p w:rsidR="00614194" w:rsidRPr="00A573D1" w:rsidRDefault="000E7A65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ZAPYTANIE OFERTOWE nr 17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0E7A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08</w:t>
            </w:r>
            <w:r w:rsidR="009048C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.10</w:t>
            </w:r>
            <w:r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2"/>
            <w:shd w:val="clear" w:color="auto" w:fill="auto"/>
          </w:tcPr>
          <w:p w:rsidR="00614194" w:rsidRPr="0022446E" w:rsidRDefault="00614194" w:rsidP="0022446E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573D1">
              <w:rPr>
                <w:rFonts w:ascii="Calibri" w:hAnsi="Calibri" w:cs="Arial"/>
                <w:sz w:val="22"/>
                <w:szCs w:val="22"/>
              </w:rPr>
              <w:t xml:space="preserve">Zamówienie ma zostać wykonane na potrzeby realizacji Projektu pt.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„Młodzieżowa ścieżka pracy</w:t>
            </w:r>
            <w:r w:rsidRPr="00A573D1">
              <w:rPr>
                <w:rFonts w:ascii="Calibri" w:hAnsi="Calibri" w:cs="Arial"/>
                <w:b/>
                <w:i/>
                <w:sz w:val="22"/>
                <w:szCs w:val="22"/>
              </w:rPr>
              <w:t>”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            o </w:t>
            </w:r>
            <w:r>
              <w:rPr>
                <w:rFonts w:ascii="Calibri" w:hAnsi="Calibri" w:cs="Arial"/>
                <w:sz w:val="22"/>
                <w:szCs w:val="22"/>
              </w:rPr>
              <w:t>numer</w:t>
            </w:r>
            <w:r w:rsidR="00EA1432">
              <w:rPr>
                <w:rFonts w:ascii="Calibri" w:hAnsi="Calibri" w:cs="Arial"/>
                <w:sz w:val="22"/>
                <w:szCs w:val="22"/>
              </w:rPr>
              <w:t>ze POWR</w:t>
            </w:r>
            <w:r>
              <w:rPr>
                <w:rFonts w:ascii="Calibri" w:hAnsi="Calibri" w:cs="Arial"/>
                <w:sz w:val="22"/>
                <w:szCs w:val="22"/>
              </w:rPr>
              <w:t>.01.02.01-28-0065/18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realizowan</w:t>
            </w:r>
            <w:r w:rsidR="00557CFE">
              <w:rPr>
                <w:rFonts w:ascii="Calibri" w:hAnsi="Calibri" w:cs="Arial"/>
                <w:sz w:val="22"/>
                <w:szCs w:val="22"/>
              </w:rPr>
              <w:t>ego w ramach Osi priorytetowej 1 – Osoby młode na rynku pracy,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 Działania: 1.2. – Wsparcie osób młodych na regionalnym rynku pracy           Poddziałanie: 1.2.1 –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wsparcie udzielone z 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84410F" w:rsidRPr="00A573D1" w:rsidTr="001E6FEC">
        <w:trPr>
          <w:trHeight w:val="4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w sprawie zamówienia na dostarczenie  usługi</w:t>
            </w:r>
            <w:r w:rsidR="0084410F">
              <w:rPr>
                <w:rFonts w:ascii="Calibri" w:hAnsi="Calibri"/>
                <w:sz w:val="22"/>
                <w:szCs w:val="22"/>
              </w:rPr>
              <w:t>: pośrednik pracy</w:t>
            </w:r>
          </w:p>
        </w:tc>
      </w:tr>
      <w:tr w:rsidR="0084410F" w:rsidRPr="00A573D1" w:rsidTr="001E6FEC">
        <w:trPr>
          <w:trHeight w:val="315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Zapytanie ofertowe jest d</w:t>
            </w:r>
            <w:r w:rsidR="0084410F">
              <w:rPr>
                <w:rFonts w:ascii="Calibri" w:hAnsi="Calibri"/>
                <w:sz w:val="22"/>
                <w:szCs w:val="22"/>
              </w:rPr>
              <w:t xml:space="preserve">ostępne na stronie internetowej </w:t>
            </w:r>
            <w:hyperlink r:id="rId8" w:history="1">
              <w:r w:rsidR="005A159E" w:rsidRPr="00C56F4E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4410F" w:rsidRPr="00A573D1" w:rsidTr="001E6FEC">
        <w:trPr>
          <w:trHeight w:val="515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614194" w:rsidRPr="005A159E" w:rsidRDefault="0084410F" w:rsidP="001E6F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Kod CPV</w:t>
            </w:r>
            <w:r w:rsidR="008A73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79611000-0</w:t>
            </w:r>
          </w:p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84410F" w:rsidRPr="00A573D1" w:rsidTr="001E6FEC">
        <w:trPr>
          <w:trHeight w:val="567"/>
        </w:trPr>
        <w:tc>
          <w:tcPr>
            <w:tcW w:w="3360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Default="00614194" w:rsidP="005866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9048C7">
              <w:rPr>
                <w:rFonts w:ascii="Calibri" w:hAnsi="Calibri"/>
                <w:b/>
                <w:sz w:val="22"/>
                <w:szCs w:val="22"/>
              </w:rPr>
              <w:t xml:space="preserve"> pośrednictwa pracy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>ktu ,,Młodzieżowa ścieżka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A76E29" w:rsidRDefault="00A76E29" w:rsidP="00A76E2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5800E1" w:rsidRPr="005800E1" w:rsidRDefault="005866BD" w:rsidP="0058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E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Zajęcia indywidualne</w:t>
            </w:r>
            <w:r w:rsidRPr="00B756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800E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podczas spotkań UP pozna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kanały i formy poszukiwania stanow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iska 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pracy zgodnego z kwalifika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cjami i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kompeten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>cjami poprzez osobiste spotkania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marketing szeptany,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portale społ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ecznościowe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i zaw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>odowe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 pozyskanie umiejętności prowadzenia rozmów o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pracę,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elementy negocjacji,</w:t>
            </w:r>
            <w:r w:rsidR="00851449">
              <w:rPr>
                <w:rFonts w:asciiTheme="minorHAnsi" w:hAnsiTheme="minorHAnsi" w:cstheme="minorHAnsi"/>
                <w:sz w:val="22"/>
                <w:szCs w:val="22"/>
              </w:rPr>
              <w:t xml:space="preserve"> wspólne poszukiwanie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miejsc pracy z wykorzysta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niem </w:t>
            </w:r>
            <w:r w:rsidR="005800E1" w:rsidRPr="005800E1">
              <w:rPr>
                <w:rFonts w:asciiTheme="minorHAnsi" w:hAnsiTheme="minorHAnsi" w:cstheme="minorHAnsi"/>
                <w:sz w:val="22"/>
                <w:szCs w:val="22"/>
              </w:rPr>
              <w:t>ofert złożonych przez</w:t>
            </w:r>
          </w:p>
          <w:p w:rsidR="005800E1" w:rsidRPr="005800E1" w:rsidRDefault="005800E1" w:rsidP="0058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pracodawców w AZ i www proj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>ektu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pomoc w napisaniu CV i LM.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Aplikacje UP zostaną przekazane</w:t>
            </w:r>
          </w:p>
          <w:p w:rsidR="005800E1" w:rsidRPr="005800E1" w:rsidRDefault="005800E1" w:rsidP="005800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potencjal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nym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pracodawcom,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w kierunkach zbieżnych z nabytymi umiejętnościami,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z poszanowaniem</w:t>
            </w:r>
          </w:p>
          <w:p w:rsidR="00614194" w:rsidRPr="00A76E29" w:rsidRDefault="005800E1" w:rsidP="005800E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praw os.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niepełnosprawnych i równości płci w dostępie do zaw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>odu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534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00E1">
              <w:rPr>
                <w:rFonts w:asciiTheme="minorHAnsi" w:hAnsiTheme="minorHAnsi" w:cstheme="minorHAnsi"/>
                <w:sz w:val="22"/>
                <w:szCs w:val="22"/>
              </w:rPr>
              <w:t>Zakłada się pozyskanie min.3</w:t>
            </w:r>
          </w:p>
          <w:p w:rsidR="00614194" w:rsidRPr="00B97F95" w:rsidRDefault="00614194" w:rsidP="001E6FEC">
            <w:pPr>
              <w:ind w:left="1771"/>
              <w:rPr>
                <w:rFonts w:ascii="Calibri" w:hAnsi="Calibri"/>
                <w:sz w:val="22"/>
                <w:szCs w:val="22"/>
              </w:rPr>
            </w:pPr>
          </w:p>
          <w:p w:rsidR="00614194" w:rsidRDefault="00614194" w:rsidP="005C140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00E1">
              <w:rPr>
                <w:rFonts w:ascii="Calibri" w:hAnsi="Calibri"/>
                <w:sz w:val="22"/>
                <w:szCs w:val="22"/>
              </w:rPr>
              <w:t>68</w:t>
            </w:r>
            <w:r w:rsidR="005C1403">
              <w:rPr>
                <w:rFonts w:ascii="Calibri" w:hAnsi="Calibri"/>
                <w:sz w:val="22"/>
                <w:szCs w:val="22"/>
              </w:rPr>
              <w:t xml:space="preserve"> osoby</w:t>
            </w:r>
          </w:p>
          <w:p w:rsidR="00614194" w:rsidRDefault="00614194" w:rsidP="001E6FEC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>
              <w:rPr>
                <w:rFonts w:ascii="Calibri" w:hAnsi="Calibri"/>
                <w:sz w:val="22"/>
                <w:szCs w:val="22"/>
              </w:rPr>
              <w:t xml:space="preserve"> salę zapewnia Zamawiający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5C1403">
              <w:rPr>
                <w:rFonts w:ascii="Calibri" w:hAnsi="Calibri"/>
                <w:sz w:val="22"/>
                <w:szCs w:val="22"/>
              </w:rPr>
              <w:t>2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</w:t>
            </w:r>
            <w:r w:rsidR="005C1403">
              <w:rPr>
                <w:rFonts w:ascii="Calibri" w:hAnsi="Calibri"/>
                <w:sz w:val="22"/>
                <w:szCs w:val="22"/>
              </w:rPr>
              <w:t>y na osobę, łącznie 168 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4194" w:rsidRDefault="00614194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800E1">
              <w:rPr>
                <w:rFonts w:ascii="Calibri" w:hAnsi="Calibri"/>
                <w:sz w:val="22"/>
                <w:szCs w:val="22"/>
              </w:rPr>
              <w:t xml:space="preserve">październik </w:t>
            </w:r>
            <w:r w:rsidRPr="00C450B1">
              <w:rPr>
                <w:rFonts w:ascii="Calibri" w:hAnsi="Calibri"/>
                <w:sz w:val="22"/>
                <w:szCs w:val="22"/>
              </w:rPr>
              <w:t>2018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</w:t>
            </w:r>
            <w:r w:rsidR="005800E1">
              <w:rPr>
                <w:rFonts w:ascii="Calibri" w:hAnsi="Calibri"/>
                <w:sz w:val="22"/>
                <w:szCs w:val="22"/>
              </w:rPr>
              <w:t xml:space="preserve"> – czerwiec</w:t>
            </w:r>
            <w:r w:rsidR="005C1403">
              <w:rPr>
                <w:rFonts w:ascii="Calibri" w:hAnsi="Calibri"/>
                <w:sz w:val="22"/>
                <w:szCs w:val="22"/>
              </w:rPr>
              <w:t xml:space="preserve"> 2019 r.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(szczegółowy harmonogram ustalony zostanie 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grup)</w:t>
            </w:r>
          </w:p>
          <w:p w:rsidR="005C1403" w:rsidRDefault="005C1403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Default="00614194" w:rsidP="001E6FEC">
            <w:pPr>
              <w:spacing w:after="9"/>
              <w:rPr>
                <w:rFonts w:ascii="Calibri" w:hAnsi="Calibri"/>
                <w:b/>
                <w:sz w:val="22"/>
                <w:szCs w:val="22"/>
                <w:u w:val="single" w:color="000000"/>
              </w:rPr>
            </w:pPr>
          </w:p>
          <w:p w:rsidR="00614194" w:rsidRPr="00A573D1" w:rsidRDefault="00614194" w:rsidP="001E6FEC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85095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od  Doradcy Zawodowego</w:t>
            </w: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sz w:val="22"/>
                <w:szCs w:val="22"/>
              </w:rPr>
              <w:t>Stworzenie harmonogramu i przekazanie do akceptacji  Zamawiającego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C61B7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dziennika,</w:t>
            </w:r>
          </w:p>
          <w:p w:rsidR="00614194" w:rsidRPr="00223DAD" w:rsidRDefault="00614194" w:rsidP="00614194">
            <w:pPr>
              <w:numPr>
                <w:ilvl w:val="0"/>
                <w:numId w:val="27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lastRenderedPageBreak/>
              <w:t>oryginału dziennika za</w:t>
            </w:r>
            <w:r w:rsidR="00E9056D">
              <w:rPr>
                <w:rFonts w:ascii="Calibri" w:hAnsi="Calibri"/>
                <w:sz w:val="22"/>
                <w:szCs w:val="22"/>
              </w:rPr>
              <w:t>jęć w ramach p</w:t>
            </w:r>
            <w:r w:rsidR="008A7315">
              <w:rPr>
                <w:rFonts w:ascii="Calibri" w:hAnsi="Calibri"/>
                <w:sz w:val="22"/>
                <w:szCs w:val="22"/>
              </w:rPr>
              <w:t>rowadzonego pośrednictwa pracy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 list obecnośc</w:t>
            </w:r>
            <w:r w:rsidR="00E9056D">
              <w:rPr>
                <w:rFonts w:ascii="Calibri" w:hAnsi="Calibri"/>
                <w:sz w:val="22"/>
                <w:szCs w:val="22"/>
              </w:rPr>
              <w:t>i z podpisami uczestników</w:t>
            </w:r>
          </w:p>
          <w:p w:rsidR="00614194" w:rsidRPr="00223DAD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innej dokumentac</w:t>
            </w:r>
            <w:r w:rsidR="00E9056D">
              <w:rPr>
                <w:rFonts w:ascii="Calibri" w:hAnsi="Calibri"/>
                <w:sz w:val="22"/>
                <w:szCs w:val="22"/>
              </w:rPr>
              <w:t xml:space="preserve">ji niezbędnej do </w:t>
            </w:r>
            <w:r w:rsidR="008A7315">
              <w:rPr>
                <w:rFonts w:ascii="Calibri" w:hAnsi="Calibri"/>
                <w:sz w:val="22"/>
                <w:szCs w:val="22"/>
              </w:rPr>
              <w:t>rozliczenia pośrednictwa pracy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614194" w:rsidRPr="00A573D1" w:rsidRDefault="00614194" w:rsidP="001E6FEC">
            <w:pPr>
              <w:spacing w:line="259" w:lineRule="auto"/>
              <w:ind w:left="785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614194" w:rsidRPr="00A573D1" w:rsidRDefault="00614194" w:rsidP="001E6FEC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223DAD" w:rsidRDefault="00A53432" w:rsidP="00A53432">
            <w:pPr>
              <w:widowControl w:val="0"/>
              <w:suppressAutoHyphens/>
              <w:spacing w:after="45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2. </w:t>
            </w:r>
            <w:r w:rsidR="00614194"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="00614194"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Zajęcia powinny odbywać się w dni powszednie oraz/lub weekendy za zgodą Uczestników/czek zgodnie z harmonogramem zaakceptowanym przez Zamawiającego 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Wszystkie zajęcia muszą być prowadzone w systemie stacjonarnym</w:t>
            </w:r>
          </w:p>
          <w:p w:rsidR="00614194" w:rsidRPr="00223DAD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Zamawiający zastrzega sobie oraz organom nadzoru i kontroli możliwo</w:t>
            </w:r>
            <w:r w:rsidR="00E9056D">
              <w:rPr>
                <w:rFonts w:ascii="Calibri" w:hAnsi="Calibri"/>
                <w:sz w:val="22"/>
                <w:szCs w:val="22"/>
              </w:rPr>
              <w:t>ść kontroli realizacji doradztwa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w każdym czasie, a także prawo wglądu do dokumentacji związanej  z realizacją szkolenia.</w:t>
            </w:r>
          </w:p>
          <w:p w:rsidR="00614194" w:rsidRPr="00A573D1" w:rsidRDefault="00614194" w:rsidP="001E6FEC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shd w:val="clear" w:color="auto" w:fill="auto"/>
          </w:tcPr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2.1.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 xml:space="preserve">  Ofertę mogą złożyć podmioty 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pełniające następujące warunki: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A53432" w:rsidRPr="00A53432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614194" w:rsidRPr="00A573D1" w:rsidRDefault="00A53432" w:rsidP="00A53432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  <w:p w:rsidR="00614194" w:rsidRPr="00A573D1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348E4" w:rsidRDefault="00E9056D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Zasady spełnienia i 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shd w:val="clear" w:color="auto" w:fill="auto"/>
          </w:tcPr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="00B663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614194" w:rsidRPr="003501DE" w:rsidRDefault="00355001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Wykształcenie wyższe</w:t>
            </w:r>
          </w:p>
          <w:p w:rsidR="00614194" w:rsidRPr="003501DE" w:rsidRDefault="00614194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 xml:space="preserve">Min. 2 lata doświadczenia zawodowego w prowadzeniu zajęć w podanym zakresie </w:t>
            </w:r>
          </w:p>
          <w:p w:rsidR="00614194" w:rsidRDefault="00355001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Min. 3</w:t>
            </w:r>
            <w:r w:rsidR="00614194" w:rsidRPr="003501DE">
              <w:rPr>
                <w:rFonts w:ascii="Calibri" w:hAnsi="Calibri" w:cs="Calibri"/>
                <w:bCs/>
                <w:sz w:val="22"/>
                <w:szCs w:val="22"/>
              </w:rPr>
              <w:t xml:space="preserve">00 godzin zrealizowanych zajęć </w:t>
            </w: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w podobnej grupie docelowej</w:t>
            </w:r>
          </w:p>
          <w:p w:rsidR="00614194" w:rsidRPr="00A348E4" w:rsidRDefault="003501DE" w:rsidP="00B663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="00614194"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84410F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Zamawiający zawrze umowę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 Wykonawcą, którego oferta zostanie uznana za ofertę najkorzystniejszą oraz spełni wymogi określone                         w Zapytaniu Ofertowym.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>
              <w:rPr>
                <w:rFonts w:ascii="Calibri" w:hAnsi="Calibri" w:cs="Calibri"/>
                <w:sz w:val="22"/>
                <w:szCs w:val="22"/>
              </w:rPr>
              <w:t>.  ul. 1 Maja 2, 82-300 Elbląg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, na stronie</w:t>
            </w:r>
            <w:r w:rsidR="00B66383">
              <w:rPr>
                <w:rFonts w:ascii="Calibri" w:hAnsi="Calibri" w:cs="Calibri"/>
                <w:sz w:val="22"/>
                <w:szCs w:val="22"/>
              </w:rPr>
              <w:t xml:space="preserve"> www.eurconsulting.org.pl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14194" w:rsidRPr="00A573D1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A573D1" w:rsidTr="001E6FEC">
        <w:trPr>
          <w:trHeight w:val="614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A348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Umowy lub wystawienia faktury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powinien stworzyć ofertę na formularzu ofertowym załączonym do zapytania oraz wypełnić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załączniki nr 1, nr 2, nr 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formie pisemnej. Oferta powinna zawierać: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nazwa wykonawcy,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adres, numer telefonu, adres e-mail, numer NIP,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być sporządzona w języku polskim,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treść oferty musi odpowiadać treści zapytania ofertowego,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koszty związane z wykładami oraz dojazdem na zajęcia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doświadczenia przez trenera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Zamawiający </w:t>
            </w:r>
            <w:r w:rsidR="00B6638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nie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Miejsce i termin składania ofert: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Ofertę należy złożyć w terminie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r w:rsidR="000E7A65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16</w:t>
            </w:r>
            <w:r w:rsidR="007C4F24"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B66383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.2018 r, do godz. </w:t>
            </w:r>
            <w:r w:rsidR="00355001"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:00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osobiście, drogą pocztową, za pośrednictwem kuriera na adres: EUR Consulting sp. z o.o.,                      ul. 1 Maja 2, 82-300 Elbląg, sekretariat, w zaklejonej kopercie, z dopiskiem: „Oferta</w:t>
            </w:r>
            <w:r w:rsidRPr="00A573D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 usługi  przeprowadzenia </w:t>
            </w:r>
            <w:r w:rsidR="00B66383">
              <w:rPr>
                <w:rFonts w:ascii="Calibri" w:hAnsi="Calibri" w:cs="Calibri"/>
                <w:sz w:val="22"/>
                <w:szCs w:val="22"/>
                <w:lang w:eastAsia="en-US"/>
              </w:rPr>
              <w:t>pośrednictwa pracy”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ramach projektu 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„</w:t>
            </w:r>
            <w:r w:rsidR="0035500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Młodzieżowa ścieżka pracy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”.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Consulting sp. z o.o., oddział w Elblągu.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Pozostałe informacje: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podjęcia negocjacji cenowych oraz warunków zamówienia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Oferty nie spełniające któregokolwiek z wymagań zostaną odrzucone.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2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A573D1" w:rsidTr="001E6FEC">
        <w:trPr>
          <w:trHeight w:val="967"/>
        </w:trPr>
        <w:tc>
          <w:tcPr>
            <w:tcW w:w="9498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846380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0E3B84" w:rsidRDefault="000E3B84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66383" w:rsidRDefault="00B66383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E3B84" w:rsidRDefault="000E3B8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E7A65" w:rsidRDefault="000E7A65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14194" w:rsidRPr="00A573D1" w:rsidRDefault="0061419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A573D1" w:rsidRDefault="00614194" w:rsidP="006141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A573D1" w:rsidTr="0024491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0E7A65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ZAPYTANIA OFERTOWEGO  nr 17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 dnia </w:t>
            </w:r>
            <w:r w:rsidR="00B663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B663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.10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.2018 r.</w:t>
            </w:r>
          </w:p>
        </w:tc>
      </w:tr>
      <w:tr w:rsidR="00614194" w:rsidRPr="00A573D1" w:rsidTr="0024491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24491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A573D1" w:rsidTr="0024491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9E39D0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714412" w:rsidRDefault="00C0154A" w:rsidP="00C015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A573D1" w:rsidTr="0024491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Default="00614194" w:rsidP="008363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cenę za przeprowadzenie </w:t>
            </w:r>
            <w:r w:rsidR="00C015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indywidualnego </w:t>
            </w:r>
            <w:r w:rsidR="0024491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pośrednictwa pracy</w:t>
            </w: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A573D1" w:rsidRDefault="00614194" w:rsidP="00614194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24491A" w:rsidRPr="00A573D1" w:rsidRDefault="0024491A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7C4F24" w:rsidRPr="00A573D1" w:rsidRDefault="007C4F2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E9602A" w:rsidRPr="00A573D1" w:rsidRDefault="00E9602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8507A" w:rsidRDefault="000E7A65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>DO ZAPYTANIA OFERTOWEGO nr 17</w:t>
      </w:r>
      <w:r w:rsidR="00614194"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0E7A65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08</w:t>
      </w:r>
      <w:r w:rsidR="0024491A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.10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A573D1" w:rsidRDefault="00614194" w:rsidP="00614194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614194" w:rsidRPr="00836352" w:rsidRDefault="00836352" w:rsidP="00836352">
      <w:pPr>
        <w:pStyle w:val="Akapitzlist"/>
        <w:numPr>
          <w:ilvl w:val="0"/>
          <w:numId w:val="24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tj. pos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min. wyższ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ym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, min. 2 lata doświadczenia zawodowego w prowadzeniu zajęć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w zakresie </w:t>
      </w:r>
      <w:r w:rsidR="0024491A">
        <w:rPr>
          <w:rFonts w:ascii="Calibri" w:hAnsi="Calibri" w:cs="Calibri"/>
          <w:bCs/>
          <w:color w:val="000000"/>
          <w:sz w:val="22"/>
          <w:szCs w:val="22"/>
        </w:rPr>
        <w:t xml:space="preserve">pośrednictwa pracy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oraz min. 30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 xml:space="preserve">0 godzin </w:t>
      </w:r>
      <w:r w:rsidR="0024491A">
        <w:rPr>
          <w:rFonts w:ascii="Calibri" w:hAnsi="Calibri" w:cs="Calibri"/>
          <w:bCs/>
          <w:color w:val="000000"/>
          <w:sz w:val="22"/>
          <w:szCs w:val="22"/>
        </w:rPr>
        <w:t xml:space="preserve">zrealizowanych zajęć z pośrednictwa pracy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w podobnej grupie docelowej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:rsidR="00614194" w:rsidRPr="001A33F1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A573D1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A573D1" w:rsidRDefault="00614194" w:rsidP="001E6FEC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A573D1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A573D1" w:rsidRDefault="00614194" w:rsidP="00614194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8507A" w:rsidRDefault="00614194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Pr="0058507A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="000E7A65">
        <w:rPr>
          <w:rFonts w:ascii="Calibri" w:hAnsi="Calibri" w:cs="Calibri"/>
          <w:b/>
          <w:color w:val="000000"/>
          <w:sz w:val="22"/>
          <w:szCs w:val="22"/>
          <w:lang w:eastAsia="en-US"/>
        </w:rPr>
        <w:t>nr 17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0E7A65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08</w:t>
      </w:r>
      <w:r w:rsidR="0024491A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.10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A573D1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A573D1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Przedmiotem zamówienia jest przeprowadzenie </w:t>
            </w:r>
            <w:r w:rsidR="0024491A">
              <w:rPr>
                <w:rFonts w:ascii="Calibri" w:hAnsi="Calibri" w:cs="Calibri"/>
                <w:sz w:val="22"/>
                <w:szCs w:val="22"/>
              </w:rPr>
              <w:t xml:space="preserve">pośrednictwa </w:t>
            </w:r>
          </w:p>
          <w:p w:rsidR="00614194" w:rsidRPr="00E9602A" w:rsidRDefault="00614194" w:rsidP="00E9602A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dla </w:t>
            </w:r>
            <w:r w:rsidR="0024491A">
              <w:rPr>
                <w:rFonts w:ascii="Calibri" w:hAnsi="Calibri" w:cs="Calibri"/>
                <w:b/>
                <w:sz w:val="22"/>
                <w:szCs w:val="22"/>
              </w:rPr>
              <w:t>68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Uczestników/czek proje</w:t>
            </w:r>
            <w:r w:rsidR="00E9602A">
              <w:rPr>
                <w:rFonts w:ascii="Calibri" w:hAnsi="Calibri" w:cs="Calibri"/>
                <w:b/>
                <w:sz w:val="22"/>
                <w:szCs w:val="22"/>
              </w:rPr>
              <w:t>ktu ,,Młodzieżowa Ścieżka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14194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14194" w:rsidRPr="00A573D1" w:rsidRDefault="007C4F2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Przewidywany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termin</w:t>
            </w:r>
            <w:r w:rsidR="00E9602A">
              <w:rPr>
                <w:rFonts w:ascii="Calibri" w:hAnsi="Calibri" w:cs="Calibri"/>
                <w:sz w:val="22"/>
                <w:szCs w:val="22"/>
              </w:rPr>
              <w:t xml:space="preserve"> przeprowadzenia doradztwa zawodowego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="0024491A">
              <w:rPr>
                <w:rFonts w:ascii="Calibri" w:hAnsi="Calibri" w:cs="Calibri"/>
                <w:sz w:val="22"/>
                <w:szCs w:val="22"/>
                <w:u w:val="single"/>
              </w:rPr>
              <w:t>październik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2018 r.</w:t>
            </w:r>
            <w:r w:rsidR="0024491A">
              <w:rPr>
                <w:rFonts w:ascii="Calibri" w:hAnsi="Calibri" w:cs="Calibri"/>
                <w:sz w:val="22"/>
                <w:szCs w:val="22"/>
                <w:u w:val="single"/>
              </w:rPr>
              <w:t xml:space="preserve"> – czerwiec</w:t>
            </w:r>
            <w:r w:rsidR="00E9602A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2019 r.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 Konkretna data szkolenia zostanie ustalona z Zamawiającym. Zmiana terminu szkolenia musi zostać zaakceptowana przez Zamawiającego.</w:t>
            </w:r>
          </w:p>
          <w:p w:rsidR="00614194" w:rsidRPr="00A573D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14194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przedstawia główne założenia tematyczne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 zajęciach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0023BA" w:rsidRDefault="0024491A" w:rsidP="0024491A">
            <w:pPr>
              <w:rPr>
                <w:rFonts w:ascii="Calibri" w:hAnsi="Calibri" w:cs="Calibri"/>
                <w:sz w:val="22"/>
                <w:szCs w:val="22"/>
              </w:rPr>
            </w:pPr>
            <w:r w:rsidRPr="0024491A">
              <w:rPr>
                <w:rFonts w:ascii="Calibri" w:hAnsi="Calibri" w:cs="Calibri"/>
                <w:sz w:val="22"/>
                <w:szCs w:val="22"/>
              </w:rPr>
              <w:t>podczas spotkań UP pozna kanały i formy poszukiwania stanowiska  pracy zgodnego z kwalifikacjami i kompetencjami poprzez osobiste spotkania, marketing szeptany, portale społecznościowe i zawodowe, pozyskanie umiejętności prowadzenia rozmów o pracę, elementy negocjacji, wspólne poszukiwanie miejsc pracy z wykor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zystaniem ofert złożonych przez </w:t>
            </w:r>
            <w:r w:rsidRPr="0024491A">
              <w:rPr>
                <w:rFonts w:ascii="Calibri" w:hAnsi="Calibri" w:cs="Calibri"/>
                <w:sz w:val="22"/>
                <w:szCs w:val="22"/>
              </w:rPr>
              <w:t xml:space="preserve">pracodawców w AZ i www projektu, pomoc w napisaniu CV i LM.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Aplikacje UP zostaną przekazane </w:t>
            </w:r>
            <w:r w:rsidRPr="0024491A">
              <w:rPr>
                <w:rFonts w:ascii="Calibri" w:hAnsi="Calibri" w:cs="Calibri"/>
                <w:sz w:val="22"/>
                <w:szCs w:val="22"/>
              </w:rPr>
              <w:t>potencjalnym pracodawcom, w kierunkach zbieżnych z nabytymi 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miejętnościami, z poszanowaniem praw os. </w:t>
            </w:r>
            <w:r w:rsidRPr="0024491A">
              <w:rPr>
                <w:rFonts w:ascii="Calibri" w:hAnsi="Calibri" w:cs="Calibri"/>
                <w:sz w:val="22"/>
                <w:szCs w:val="22"/>
              </w:rPr>
              <w:t>niepełnosprawnych i równości płci w dostępie do zawodu. Zakłada się pozyskanie min.3</w:t>
            </w:r>
          </w:p>
          <w:p w:rsidR="00614194" w:rsidRPr="00A573D1" w:rsidRDefault="0024491A" w:rsidP="001E6F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Pośrednictwo pracy</w:t>
            </w:r>
            <w:r w:rsidR="00CE3A8C">
              <w:rPr>
                <w:rFonts w:ascii="Calibri" w:hAnsi="Calibri" w:cs="Calibri"/>
                <w:sz w:val="22"/>
                <w:szCs w:val="22"/>
              </w:rPr>
              <w:t xml:space="preserve"> będzie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realizowane na terenie woj. warmińsko – mazurskiego, w mieście Elbląg w dni robocze od poniedziałku</w:t>
            </w:r>
            <w:r w:rsidR="006141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>do piątku i</w:t>
            </w:r>
            <w:r w:rsidR="00614194">
              <w:rPr>
                <w:rFonts w:ascii="Calibri" w:hAnsi="Calibri" w:cs="Calibri"/>
                <w:sz w:val="22"/>
                <w:szCs w:val="22"/>
              </w:rPr>
              <w:t>/lub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w weekendy za zgodą Uczestników</w:t>
            </w:r>
            <w:r w:rsidR="00614194">
              <w:rPr>
                <w:rFonts w:ascii="Calibri" w:hAnsi="Calibri" w:cs="Calibri"/>
                <w:sz w:val="22"/>
                <w:szCs w:val="22"/>
              </w:rPr>
              <w:t>/czek. Godziny szkoleń będą dostosowane do potrzeb Uczestników/czek Harmonogram szkolenia będzie utworzony w uzgodnieniu z Zamawiającym.</w:t>
            </w:r>
          </w:p>
          <w:p w:rsidR="00614194" w:rsidRPr="00A573D1" w:rsidRDefault="00614194" w:rsidP="001E6FEC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A573D1" w:rsidRDefault="00614194" w:rsidP="000023B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24491A">
              <w:rPr>
                <w:rFonts w:ascii="Calibri" w:hAnsi="Calibri" w:cs="Calibri"/>
                <w:sz w:val="22"/>
                <w:szCs w:val="22"/>
              </w:rPr>
              <w:t>w szkoleniach</w:t>
            </w:r>
            <w:r w:rsidR="000023BA">
              <w:rPr>
                <w:rFonts w:ascii="Calibri" w:hAnsi="Calibri" w:cs="Calibri"/>
                <w:sz w:val="22"/>
                <w:szCs w:val="22"/>
              </w:rPr>
              <w:t>.</w:t>
            </w:r>
            <w:r w:rsidR="000023BA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ramach u</w:t>
            </w:r>
            <w:r w:rsidR="0024491A">
              <w:rPr>
                <w:rFonts w:ascii="Calibri" w:hAnsi="Calibri" w:cs="Calibri"/>
                <w:sz w:val="22"/>
                <w:szCs w:val="22"/>
              </w:rPr>
              <w:t xml:space="preserve">mowy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wykonawca zostanie również zobowiązany do: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A573D1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24491A" w:rsidRDefault="0024491A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4491A">
              <w:rPr>
                <w:rFonts w:ascii="Calibri" w:hAnsi="Calibri"/>
                <w:color w:val="000000" w:themeColor="text1"/>
                <w:sz w:val="22"/>
                <w:szCs w:val="22"/>
              </w:rPr>
              <w:t>2 h / osoba – dwa dni po 1 h</w:t>
            </w:r>
          </w:p>
        </w:tc>
      </w:tr>
      <w:tr w:rsidR="00614194" w:rsidRPr="00A573D1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Szkolenie realizowane będzie na terenie województwa warmińsko mazurskiego,                   w miejscowości Elbląg </w:t>
            </w:r>
            <w:r w:rsidRPr="009B15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356184" w:rsidRPr="00A573D1" w:rsidRDefault="0035618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Salę udostępnia zamawiający</w:t>
            </w:r>
          </w:p>
        </w:tc>
      </w:tr>
      <w:tr w:rsidR="00614194" w:rsidRPr="00A573D1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0F6EBF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614194" w:rsidRPr="000F6EBF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</w:p>
        </w:tc>
      </w:tr>
      <w:tr w:rsidR="00614194" w:rsidRPr="00A573D1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24491A" w:rsidP="001E6F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październik  </w:t>
            </w:r>
            <w:r w:rsidR="00614194" w:rsidRPr="009A3A1C">
              <w:rPr>
                <w:rFonts w:ascii="Calibri" w:hAnsi="Calibri"/>
                <w:b/>
                <w:color w:val="000000"/>
                <w:sz w:val="22"/>
                <w:szCs w:val="22"/>
              </w:rPr>
              <w:t>2018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czerwiec 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2019 r. 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konkretna data zostanie  ustalona z Zamawiającym </w:t>
            </w:r>
          </w:p>
        </w:tc>
      </w:tr>
    </w:tbl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F11FEE" w:rsidRPr="00B903B3" w:rsidRDefault="00F11FEE" w:rsidP="00A12EAD">
      <w:pPr>
        <w:rPr>
          <w:rFonts w:ascii="Verdana" w:hAnsi="Verdana"/>
          <w:color w:val="000000"/>
          <w:sz w:val="16"/>
          <w:szCs w:val="16"/>
        </w:rPr>
      </w:pPr>
    </w:p>
    <w:p w:rsidR="00E42F36" w:rsidRPr="00B903B3" w:rsidRDefault="00E42F36">
      <w:pPr>
        <w:rPr>
          <w:rFonts w:ascii="Verdana" w:hAnsi="Verdana"/>
          <w:color w:val="000000"/>
          <w:sz w:val="16"/>
          <w:szCs w:val="16"/>
        </w:rPr>
      </w:pPr>
    </w:p>
    <w:sectPr w:rsidR="00E42F36" w:rsidRPr="00B903B3" w:rsidSect="004162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21" w:rsidRDefault="00F11721" w:rsidP="008E7F13">
      <w:r>
        <w:separator/>
      </w:r>
    </w:p>
  </w:endnote>
  <w:endnote w:type="continuationSeparator" w:id="0">
    <w:p w:rsidR="00F11721" w:rsidRDefault="00F11721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21" w:rsidRDefault="00F11721" w:rsidP="008E7F13">
      <w:r>
        <w:separator/>
      </w:r>
    </w:p>
  </w:footnote>
  <w:footnote w:type="continuationSeparator" w:id="0">
    <w:p w:rsidR="00F11721" w:rsidRDefault="00F11721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7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50C8F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1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17"/>
  </w:num>
  <w:num w:numId="14">
    <w:abstractNumId w:val="24"/>
  </w:num>
  <w:num w:numId="15">
    <w:abstractNumId w:val="20"/>
  </w:num>
  <w:num w:numId="16">
    <w:abstractNumId w:val="3"/>
  </w:num>
  <w:num w:numId="17">
    <w:abstractNumId w:val="18"/>
  </w:num>
  <w:num w:numId="18">
    <w:abstractNumId w:val="31"/>
  </w:num>
  <w:num w:numId="19">
    <w:abstractNumId w:val="25"/>
  </w:num>
  <w:num w:numId="20">
    <w:abstractNumId w:val="8"/>
  </w:num>
  <w:num w:numId="21">
    <w:abstractNumId w:val="10"/>
  </w:num>
  <w:num w:numId="22">
    <w:abstractNumId w:val="12"/>
  </w:num>
  <w:num w:numId="23">
    <w:abstractNumId w:val="5"/>
  </w:num>
  <w:num w:numId="24">
    <w:abstractNumId w:val="19"/>
  </w:num>
  <w:num w:numId="25">
    <w:abstractNumId w:val="1"/>
  </w:num>
  <w:num w:numId="26">
    <w:abstractNumId w:val="7"/>
  </w:num>
  <w:num w:numId="27">
    <w:abstractNumId w:val="29"/>
  </w:num>
  <w:num w:numId="28">
    <w:abstractNumId w:val="26"/>
  </w:num>
  <w:num w:numId="29">
    <w:abstractNumId w:val="16"/>
  </w:num>
  <w:num w:numId="30">
    <w:abstractNumId w:val="30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20BE9"/>
    <w:rsid w:val="00047CE6"/>
    <w:rsid w:val="00084710"/>
    <w:rsid w:val="0008796B"/>
    <w:rsid w:val="000B5D62"/>
    <w:rsid w:val="000C0391"/>
    <w:rsid w:val="000D264B"/>
    <w:rsid w:val="000E3B84"/>
    <w:rsid w:val="000E7A65"/>
    <w:rsid w:val="000F6EBF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11B12"/>
    <w:rsid w:val="0022446E"/>
    <w:rsid w:val="00233FC3"/>
    <w:rsid w:val="00243AE7"/>
    <w:rsid w:val="0024491A"/>
    <w:rsid w:val="002853E9"/>
    <w:rsid w:val="002E3B24"/>
    <w:rsid w:val="003313B2"/>
    <w:rsid w:val="0033620F"/>
    <w:rsid w:val="003501DE"/>
    <w:rsid w:val="00355001"/>
    <w:rsid w:val="00356184"/>
    <w:rsid w:val="00363E46"/>
    <w:rsid w:val="003813D3"/>
    <w:rsid w:val="003A4C11"/>
    <w:rsid w:val="003B4B5A"/>
    <w:rsid w:val="0040556B"/>
    <w:rsid w:val="004162C1"/>
    <w:rsid w:val="00427162"/>
    <w:rsid w:val="004362B7"/>
    <w:rsid w:val="004460EA"/>
    <w:rsid w:val="004856E8"/>
    <w:rsid w:val="00505F2A"/>
    <w:rsid w:val="00541572"/>
    <w:rsid w:val="00557CFE"/>
    <w:rsid w:val="0056669E"/>
    <w:rsid w:val="00575DF8"/>
    <w:rsid w:val="005800E1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5E4E60"/>
    <w:rsid w:val="005E52B4"/>
    <w:rsid w:val="00614194"/>
    <w:rsid w:val="00614B00"/>
    <w:rsid w:val="0063099B"/>
    <w:rsid w:val="0063569B"/>
    <w:rsid w:val="00652319"/>
    <w:rsid w:val="006720CE"/>
    <w:rsid w:val="00685BA3"/>
    <w:rsid w:val="006B1DCE"/>
    <w:rsid w:val="006C58E9"/>
    <w:rsid w:val="006C5E66"/>
    <w:rsid w:val="006D7F34"/>
    <w:rsid w:val="00701337"/>
    <w:rsid w:val="00706FE2"/>
    <w:rsid w:val="00740DFC"/>
    <w:rsid w:val="00795D13"/>
    <w:rsid w:val="00795F9C"/>
    <w:rsid w:val="007C4F24"/>
    <w:rsid w:val="007F4018"/>
    <w:rsid w:val="00804655"/>
    <w:rsid w:val="00836352"/>
    <w:rsid w:val="00836B9C"/>
    <w:rsid w:val="00841D0E"/>
    <w:rsid w:val="0084410F"/>
    <w:rsid w:val="00850958"/>
    <w:rsid w:val="00851449"/>
    <w:rsid w:val="008525B8"/>
    <w:rsid w:val="0086324F"/>
    <w:rsid w:val="0086517F"/>
    <w:rsid w:val="00867DB3"/>
    <w:rsid w:val="00885BB7"/>
    <w:rsid w:val="008A7315"/>
    <w:rsid w:val="008B1A01"/>
    <w:rsid w:val="008B3EFA"/>
    <w:rsid w:val="008E7F13"/>
    <w:rsid w:val="008F44BC"/>
    <w:rsid w:val="009028CE"/>
    <w:rsid w:val="009048C7"/>
    <w:rsid w:val="0091115C"/>
    <w:rsid w:val="00963356"/>
    <w:rsid w:val="00981FC3"/>
    <w:rsid w:val="00983879"/>
    <w:rsid w:val="00A12EAD"/>
    <w:rsid w:val="00A51DA4"/>
    <w:rsid w:val="00A53432"/>
    <w:rsid w:val="00A551C6"/>
    <w:rsid w:val="00A655FE"/>
    <w:rsid w:val="00A7048E"/>
    <w:rsid w:val="00A76E29"/>
    <w:rsid w:val="00A82751"/>
    <w:rsid w:val="00AA2C2F"/>
    <w:rsid w:val="00AE3B28"/>
    <w:rsid w:val="00B40802"/>
    <w:rsid w:val="00B66383"/>
    <w:rsid w:val="00B7566F"/>
    <w:rsid w:val="00B903B3"/>
    <w:rsid w:val="00BA5074"/>
    <w:rsid w:val="00BC2F13"/>
    <w:rsid w:val="00BD134B"/>
    <w:rsid w:val="00BD7765"/>
    <w:rsid w:val="00BE690B"/>
    <w:rsid w:val="00BF34A5"/>
    <w:rsid w:val="00C0154A"/>
    <w:rsid w:val="00C0512F"/>
    <w:rsid w:val="00C67688"/>
    <w:rsid w:val="00C75BE7"/>
    <w:rsid w:val="00CD41F6"/>
    <w:rsid w:val="00CE3A8C"/>
    <w:rsid w:val="00D62BFA"/>
    <w:rsid w:val="00D74E82"/>
    <w:rsid w:val="00DC78CA"/>
    <w:rsid w:val="00DF28AE"/>
    <w:rsid w:val="00E42F36"/>
    <w:rsid w:val="00E46B72"/>
    <w:rsid w:val="00E65364"/>
    <w:rsid w:val="00E76059"/>
    <w:rsid w:val="00E9056D"/>
    <w:rsid w:val="00E9602A"/>
    <w:rsid w:val="00EA1432"/>
    <w:rsid w:val="00EA1629"/>
    <w:rsid w:val="00EC1190"/>
    <w:rsid w:val="00EF3B6E"/>
    <w:rsid w:val="00EF4599"/>
    <w:rsid w:val="00F07611"/>
    <w:rsid w:val="00F11721"/>
    <w:rsid w:val="00F11FEE"/>
    <w:rsid w:val="00F372D5"/>
    <w:rsid w:val="00F46B6F"/>
    <w:rsid w:val="00F541EE"/>
    <w:rsid w:val="00F8137D"/>
    <w:rsid w:val="00F822EF"/>
    <w:rsid w:val="00F8371B"/>
    <w:rsid w:val="00FB3F58"/>
    <w:rsid w:val="00FB71FD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8</cp:revision>
  <cp:lastPrinted>2018-11-23T09:16:00Z</cp:lastPrinted>
  <dcterms:created xsi:type="dcterms:W3CDTF">2018-10-07T19:33:00Z</dcterms:created>
  <dcterms:modified xsi:type="dcterms:W3CDTF">2018-11-29T10:49:00Z</dcterms:modified>
</cp:coreProperties>
</file>